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2A6FBB" w14:textId="662A1AE3" w:rsidR="00223889" w:rsidRPr="00545B46" w:rsidRDefault="009D3E1B">
      <w:pPr>
        <w:rPr>
          <w:lang w:val="fr-FR"/>
        </w:rPr>
      </w:pPr>
      <w:r w:rsidRPr="00545B46">
        <w:rPr>
          <w:noProof/>
          <w:lang w:val="fr-FR"/>
        </w:rPr>
        <mc:AlternateContent>
          <mc:Choice Requires="wps">
            <w:drawing>
              <wp:anchor distT="45720" distB="45720" distL="114300" distR="114300" simplePos="0" relativeHeight="251660288" behindDoc="0" locked="0" layoutInCell="1" hidden="0" allowOverlap="1" wp14:anchorId="3350D608" wp14:editId="7AFBA9B4">
                <wp:simplePos x="0" y="0"/>
                <wp:positionH relativeFrom="column">
                  <wp:posOffset>-900010</wp:posOffset>
                </wp:positionH>
                <wp:positionV relativeFrom="paragraph">
                  <wp:posOffset>-132080</wp:posOffset>
                </wp:positionV>
                <wp:extent cx="7564755" cy="781050"/>
                <wp:effectExtent l="0" t="0" r="4445" b="6350"/>
                <wp:wrapNone/>
                <wp:docPr id="21" name="Rectangle 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4755" cy="781050"/>
                        </a:xfrm>
                        <a:prstGeom prst="rect">
                          <a:avLst/>
                        </a:prstGeom>
                        <a:solidFill>
                          <a:srgbClr val="1F3864"/>
                        </a:solidFill>
                        <a:ln>
                          <a:noFill/>
                        </a:ln>
                      </wps:spPr>
                      <wps:txbx>
                        <w:txbxContent>
                          <w:p w14:paraId="7E85A0FF" w14:textId="77777777" w:rsidR="009D3E1B" w:rsidRDefault="009D3E1B">
                            <w:pPr>
                              <w:spacing w:line="258" w:lineRule="auto"/>
                              <w:jc w:val="center"/>
                              <w:textDirection w:val="btLr"/>
                              <w:rPr>
                                <w:color w:val="FFFFFF"/>
                                <w:sz w:val="36"/>
                                <w:lang w:val="fr-FR"/>
                              </w:rPr>
                            </w:pPr>
                            <w:r>
                              <w:rPr>
                                <w:color w:val="FFFFFF"/>
                                <w:sz w:val="36"/>
                                <w:lang w:val="fr-FR"/>
                              </w:rPr>
                              <w:t xml:space="preserve">Les </w:t>
                            </w:r>
                            <w:proofErr w:type="spellStart"/>
                            <w:r>
                              <w:rPr>
                                <w:color w:val="FFFFFF"/>
                                <w:sz w:val="36"/>
                                <w:lang w:val="fr-FR"/>
                              </w:rPr>
                              <w:t>e</w:t>
                            </w:r>
                            <w:r w:rsidRPr="00545B46">
                              <w:rPr>
                                <w:color w:val="FFFFFF"/>
                                <w:sz w:val="36"/>
                                <w:lang w:val="fr-FR"/>
                              </w:rPr>
                              <w:t>xtrêmophiles</w:t>
                            </w:r>
                            <w:proofErr w:type="spellEnd"/>
                            <w:r w:rsidR="00BC290B" w:rsidRPr="00545B46">
                              <w:rPr>
                                <w:color w:val="FFFFFF"/>
                                <w:sz w:val="36"/>
                                <w:lang w:val="fr-FR"/>
                              </w:rPr>
                              <w:t xml:space="preserve"> &amp;</w:t>
                            </w:r>
                          </w:p>
                          <w:p w14:paraId="35C62C07" w14:textId="472C1FEF" w:rsidR="00223889" w:rsidRPr="00545B46" w:rsidRDefault="009D3E1B" w:rsidP="009D3E1B">
                            <w:pPr>
                              <w:spacing w:line="240" w:lineRule="auto"/>
                              <w:jc w:val="center"/>
                              <w:textDirection w:val="btLr"/>
                              <w:rPr>
                                <w:lang w:val="fr-FR"/>
                              </w:rPr>
                            </w:pPr>
                            <w:r>
                              <w:rPr>
                                <w:color w:val="FFFFFF"/>
                                <w:sz w:val="36"/>
                                <w:lang w:val="fr-FR"/>
                              </w:rPr>
                              <w:t>Les environnements extrêmes</w:t>
                            </w: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w14:anchorId="3350D608" id="Rectangle 21" o:spid="_x0000_s1026" alt="&quot;&quot;" style="position:absolute;margin-left:-70.85pt;margin-top:-10.4pt;width:595.65pt;height:61.5pt;z-index:251660288;visibility:visible;mso-wrap-style:square;mso-height-percent:0;mso-wrap-distance-left:9pt;mso-wrap-distance-top:3.6pt;mso-wrap-distance-right:9pt;mso-wrap-distance-bottom:3.6pt;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" fillcolor="#1f3864" stroked="f">
                <v:textbox inset="2.53958mm,1.2694mm,2.53958mm,1.2694mm">
                  <w:txbxContent>
                    <w:p w14:paraId="7E85A0FF" w14:textId="77777777" w:rsidR="009D3E1B" w:rsidRDefault="009D3E1B">
                      <w:pPr>
                        <w:spacing w:line="258" w:lineRule="auto"/>
                        <w:jc w:val="center"/>
                        <w:textDirection w:val="btLr"/>
                        <w:rPr>
                          <w:color w:val="FFFFFF"/>
                          <w:sz w:val="36"/>
                          <w:lang w:val="fr-FR"/>
                        </w:rPr>
                      </w:pPr>
                      <w:r>
                        <w:rPr>
                          <w:color w:val="FFFFFF"/>
                          <w:sz w:val="36"/>
                          <w:lang w:val="fr-FR"/>
                        </w:rPr>
                        <w:t xml:space="preserve">Les </w:t>
                      </w:r>
                      <w:proofErr w:type="spellStart"/>
                      <w:r>
                        <w:rPr>
                          <w:color w:val="FFFFFF"/>
                          <w:sz w:val="36"/>
                          <w:lang w:val="fr-FR"/>
                        </w:rPr>
                        <w:t>e</w:t>
                      </w:r>
                      <w:r w:rsidRPr="00545B46">
                        <w:rPr>
                          <w:color w:val="FFFFFF"/>
                          <w:sz w:val="36"/>
                          <w:lang w:val="fr-FR"/>
                        </w:rPr>
                        <w:t>xtrêmophiles</w:t>
                      </w:r>
                      <w:proofErr w:type="spellEnd"/>
                      <w:r w:rsidR="00BC290B" w:rsidRPr="00545B46">
                        <w:rPr>
                          <w:color w:val="FFFFFF"/>
                          <w:sz w:val="36"/>
                          <w:lang w:val="fr-FR"/>
                        </w:rPr>
                        <w:t xml:space="preserve"> &amp;</w:t>
                      </w:r>
                    </w:p>
                    <w:p w14:paraId="35C62C07" w14:textId="472C1FEF" w:rsidR="00223889" w:rsidRPr="00545B46" w:rsidRDefault="009D3E1B" w:rsidP="009D3E1B">
                      <w:pPr>
                        <w:spacing w:line="240" w:lineRule="auto"/>
                        <w:jc w:val="center"/>
                        <w:textDirection w:val="btLr"/>
                        <w:rPr>
                          <w:lang w:val="fr-FR"/>
                        </w:rPr>
                      </w:pPr>
                      <w:r>
                        <w:rPr>
                          <w:color w:val="FFFFFF"/>
                          <w:sz w:val="36"/>
                          <w:lang w:val="fr-FR"/>
                        </w:rPr>
                        <w:t>Les environnements extrêmes</w:t>
                      </w:r>
                    </w:p>
                  </w:txbxContent>
                </v:textbox>
              </v:rect>
            </w:pict>
          </mc:Fallback>
        </mc:AlternateContent>
      </w:r>
      <w:r w:rsidR="00991C23" w:rsidRPr="00545B46">
        <w:rPr>
          <w:noProof/>
          <w:lang w:val="fr-FR"/>
        </w:rPr>
        <w:drawing>
          <wp:anchor distT="0" distB="0" distL="114300" distR="114300" simplePos="0" relativeHeight="251661312" behindDoc="0" locked="0" layoutInCell="1" hidden="0" allowOverlap="1" wp14:anchorId="275F549D" wp14:editId="4D0EDC18">
            <wp:simplePos x="0" y="0"/>
            <wp:positionH relativeFrom="column">
              <wp:posOffset>-381635</wp:posOffset>
            </wp:positionH>
            <wp:positionV relativeFrom="paragraph">
              <wp:posOffset>-326662</wp:posOffset>
            </wp:positionV>
            <wp:extent cx="1026000" cy="1026000"/>
            <wp:effectExtent l="0" t="0" r="3175" b="3175"/>
            <wp:wrapNone/>
            <wp:docPr id="22" name="image4.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2" name="image4.png">
                      <a:extLst>
                        <a:ext uri="{C183D7F6-B498-43B3-948B-1728B52AA6E4}">
                          <adec:decorative xmlns:adec="http://schemas.microsoft.com/office/drawing/2017/decorative" val="1"/>
                        </a:ext>
                      </a:extLst>
                    </pic:cNvPr>
                    <pic:cNvPicPr preferRelativeResize="0"/>
                  </pic:nvPicPr>
                  <pic:blipFill>
                    <a:blip r:embed="rId8"/>
                    <a:srcRect l="22642" t="21697" r="22641" b="20754"/>
                    <a:stretch>
                      <a:fillRect/>
                    </a:stretch>
                  </pic:blipFill>
                  <pic:spPr>
                    <a:xfrm>
                      <a:off x="0" y="0"/>
                      <a:ext cx="1026000" cy="1026000"/>
                    </a:xfrm>
                    <a:prstGeom prst="ellipse">
                      <a:avLst/>
                    </a:prstGeom>
                    <a:ln/>
                  </pic:spPr>
                </pic:pic>
              </a:graphicData>
            </a:graphic>
            <wp14:sizeRelH relativeFrom="margin">
              <wp14:pctWidth>0</wp14:pctWidth>
            </wp14:sizeRelH>
            <wp14:sizeRelV relativeFrom="margin">
              <wp14:pctHeight>0</wp14:pctHeight>
            </wp14:sizeRelV>
          </wp:anchor>
        </w:drawing>
      </w:r>
      <w:r w:rsidR="00BC290B" w:rsidRPr="00545B46">
        <w:rPr>
          <w:noProof/>
          <w:lang w:val="fr-FR"/>
        </w:rPr>
        <mc:AlternateContent>
          <mc:Choice Requires="wps">
            <w:drawing>
              <wp:anchor distT="0" distB="0" distL="114300" distR="114300" simplePos="0" relativeHeight="251658240" behindDoc="0" locked="0" layoutInCell="1" hidden="0" allowOverlap="1" wp14:anchorId="46FE6B34" wp14:editId="1D595319">
                <wp:simplePos x="0" y="0"/>
                <wp:positionH relativeFrom="column">
                  <wp:posOffset>-965199</wp:posOffset>
                </wp:positionH>
                <wp:positionV relativeFrom="paragraph">
                  <wp:posOffset>0</wp:posOffset>
                </wp:positionV>
                <wp:extent cx="7680325" cy="374650"/>
                <wp:effectExtent l="0" t="0" r="0" b="0"/>
                <wp:wrapNone/>
                <wp:docPr id="17" name="Rectangle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1510600" y="3597438"/>
                          <a:ext cx="7670800" cy="365125"/>
                        </a:xfrm>
                        <a:prstGeom prst="rect">
                          <a:avLst/>
                        </a:prstGeom>
                        <a:solidFill>
                          <a:srgbClr val="595959"/>
                        </a:solidFill>
                        <a:ln>
                          <a:noFill/>
                        </a:ln>
                      </wps:spPr>
                      <wps:txbx>
                        <w:txbxContent>
                          <w:p w14:paraId="358C9334" w14:textId="77777777" w:rsidR="00223889" w:rsidRDefault="00223889">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46FE6B34" id="Rectangle 17" o:spid="_x0000_s1027" alt="&quot;&quot;" style="position:absolute;margin-left:-76pt;margin-top:0;width:604.75pt;height:29.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" fillcolor="#595959" stroked="f">
                <v:textbox inset="2.53958mm,2.53958mm,2.53958mm,2.53958mm">
                  <w:txbxContent>
                    <w:p w14:paraId="358C9334" w14:textId="77777777" w:rsidR="00223889" w:rsidRDefault="00223889">
                      <w:pPr>
                        <w:spacing w:after="0" w:line="240" w:lineRule="auto"/>
                        <w:textDirection w:val="btLr"/>
                      </w:pPr>
                    </w:p>
                  </w:txbxContent>
                </v:textbox>
              </v:rect>
            </w:pict>
          </mc:Fallback>
        </mc:AlternateContent>
      </w:r>
      <w:r w:rsidR="00BC290B" w:rsidRPr="00545B46">
        <w:rPr>
          <w:noProof/>
          <w:lang w:val="fr-FR"/>
        </w:rPr>
        <mc:AlternateContent>
          <mc:Choice Requires="wps">
            <w:drawing>
              <wp:anchor distT="0" distB="0" distL="114300" distR="114300" simplePos="0" relativeHeight="251659264" behindDoc="0" locked="0" layoutInCell="1" hidden="0" allowOverlap="1" wp14:anchorId="68DB78F3" wp14:editId="06D5B2BD">
                <wp:simplePos x="0" y="0"/>
                <wp:positionH relativeFrom="column">
                  <wp:posOffset>-393699</wp:posOffset>
                </wp:positionH>
                <wp:positionV relativeFrom="paragraph">
                  <wp:posOffset>-342899</wp:posOffset>
                </wp:positionV>
                <wp:extent cx="1042035" cy="1041400"/>
                <wp:effectExtent l="0" t="0" r="0" b="0"/>
                <wp:wrapNone/>
                <wp:docPr id="20" name="Oval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4831333" y="3265650"/>
                          <a:ext cx="1029335" cy="1028700"/>
                        </a:xfrm>
                        <a:prstGeom prst="ellipse">
                          <a:avLst/>
                        </a:prstGeom>
                        <a:solidFill>
                          <a:schemeClr val="lt1"/>
                        </a:solidFill>
                        <a:ln w="12700" cap="flat" cmpd="sng">
                          <a:solidFill>
                            <a:srgbClr val="3F3F3F"/>
                          </a:solidFill>
                          <a:prstDash val="solid"/>
                          <a:miter lim="800000"/>
                          <a:headEnd type="none" w="sm" len="sm"/>
                          <a:tailEnd type="none" w="sm" len="sm"/>
                        </a:ln>
                      </wps:spPr>
                      <wps:txbx>
                        <w:txbxContent>
                          <w:p w14:paraId="03906EFB" w14:textId="77777777" w:rsidR="00223889" w:rsidRDefault="00223889">
                            <w:pPr>
                              <w:spacing w:after="0" w:line="240" w:lineRule="auto"/>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oval w14:anchorId="68DB78F3" id="Oval 20" o:spid="_x0000_s1028" alt="&quot;&quot;" style="position:absolute;margin-left:-31pt;margin-top:-27pt;width:82.05pt;height: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" fillcolor="white [3201]" strokecolor="#3f3f3f" strokeweight="1pt">
                <v:stroke startarrowwidth="narrow" startarrowlength="short" endarrowwidth="narrow" endarrowlength="short" joinstyle="miter"/>
                <v:textbox inset="2.53958mm,2.53958mm,2.53958mm,2.53958mm">
                  <w:txbxContent>
                    <w:p w14:paraId="03906EFB" w14:textId="77777777" w:rsidR="00223889" w:rsidRDefault="00223889">
                      <w:pPr>
                        <w:spacing w:after="0" w:line="240" w:lineRule="auto"/>
                        <w:textDirection w:val="btLr"/>
                      </w:pPr>
                    </w:p>
                  </w:txbxContent>
                </v:textbox>
              </v:oval>
            </w:pict>
          </mc:Fallback>
        </mc:AlternateContent>
      </w:r>
      <w:r w:rsidR="00BC290B" w:rsidRPr="00545B46">
        <w:rPr>
          <w:noProof/>
          <w:lang w:val="fr-FR"/>
        </w:rPr>
        <w:drawing>
          <wp:anchor distT="0" distB="0" distL="114300" distR="114300" simplePos="0" relativeHeight="251662336" behindDoc="0" locked="0" layoutInCell="1" hidden="0" allowOverlap="1" wp14:anchorId="505AA6E6" wp14:editId="4F36A92B">
            <wp:simplePos x="0" y="0"/>
            <wp:positionH relativeFrom="column">
              <wp:posOffset>4636679</wp:posOffset>
            </wp:positionH>
            <wp:positionV relativeFrom="paragraph">
              <wp:posOffset>-262662</wp:posOffset>
            </wp:positionV>
            <wp:extent cx="1580803" cy="876182"/>
            <wp:effectExtent l="111735" t="298853" r="111735" b="298853"/>
            <wp:wrapNone/>
            <wp:docPr id="23" name="image1.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3" name="image1.png">
                      <a:extLst>
                        <a:ext uri="{C183D7F6-B498-43B3-948B-1728B52AA6E4}">
                          <adec:decorative xmlns:adec="http://schemas.microsoft.com/office/drawing/2017/decorative" val="1"/>
                        </a:ext>
                      </a:extLst>
                    </pic:cNvPr>
                    <pic:cNvPicPr preferRelativeResize="0"/>
                  </pic:nvPicPr>
                  <pic:blipFill>
                    <a:blip r:embed="rId9"/>
                    <a:srcRect/>
                    <a:stretch>
                      <a:fillRect/>
                    </a:stretch>
                  </pic:blipFill>
                  <pic:spPr>
                    <a:xfrm rot="20061775">
                      <a:off x="0" y="0"/>
                      <a:ext cx="1580803" cy="876182"/>
                    </a:xfrm>
                    <a:prstGeom prst="rect">
                      <a:avLst/>
                    </a:prstGeom>
                    <a:ln/>
                  </pic:spPr>
                </pic:pic>
              </a:graphicData>
            </a:graphic>
          </wp:anchor>
        </w:drawing>
      </w:r>
    </w:p>
    <w:p w14:paraId="3C0D0657" w14:textId="6BEC3D83" w:rsidR="00223889" w:rsidRPr="00545B46" w:rsidRDefault="00223889">
      <w:pPr>
        <w:rPr>
          <w:sz w:val="6"/>
          <w:szCs w:val="6"/>
          <w:lang w:val="fr-FR"/>
        </w:rPr>
      </w:pPr>
    </w:p>
    <w:p w14:paraId="5AB9144A" w14:textId="54EF6CEF" w:rsidR="00223889" w:rsidRPr="00545B46" w:rsidRDefault="00223889">
      <w:pPr>
        <w:pBdr>
          <w:top w:val="nil"/>
          <w:left w:val="nil"/>
          <w:bottom w:val="nil"/>
          <w:right w:val="nil"/>
          <w:between w:val="nil"/>
        </w:pBdr>
        <w:spacing w:after="0" w:line="240" w:lineRule="auto"/>
        <w:rPr>
          <w:color w:val="000000"/>
          <w:sz w:val="4"/>
          <w:szCs w:val="4"/>
          <w:lang w:val="fr-FR"/>
        </w:rPr>
      </w:pPr>
    </w:p>
    <w:p w14:paraId="094C4F2D" w14:textId="6807306D" w:rsidR="00223889" w:rsidRPr="00545B46" w:rsidRDefault="00BC290B">
      <w:pPr>
        <w:rPr>
          <w:sz w:val="20"/>
          <w:szCs w:val="20"/>
          <w:lang w:val="fr-FR"/>
        </w:rPr>
      </w:pPr>
      <w:r w:rsidRPr="00545B46">
        <w:rPr>
          <w:sz w:val="28"/>
          <w:szCs w:val="28"/>
          <w:lang w:val="fr-FR"/>
        </w:rPr>
        <w:t>T</w:t>
      </w:r>
      <w:r w:rsidRPr="00545B46">
        <w:rPr>
          <w:sz w:val="24"/>
          <w:szCs w:val="24"/>
          <w:lang w:val="fr-FR"/>
        </w:rPr>
        <w:t xml:space="preserve"> </w:t>
      </w:r>
    </w:p>
    <w:p w14:paraId="4F86213A" w14:textId="3710F66E" w:rsidR="00223889" w:rsidRPr="00545B46" w:rsidRDefault="00DC6010">
      <w:pPr>
        <w:tabs>
          <w:tab w:val="left" w:pos="7245"/>
        </w:tabs>
        <w:rPr>
          <w:color w:val="2F5496"/>
          <w:sz w:val="16"/>
          <w:szCs w:val="16"/>
          <w:lang w:val="fr-FR"/>
        </w:rPr>
      </w:pPr>
      <w:r w:rsidRPr="00545B46">
        <w:rPr>
          <w:noProof/>
          <w:lang w:val="fr-FR"/>
        </w:rPr>
        <mc:AlternateContent>
          <mc:Choice Requires="wps">
            <w:drawing>
              <wp:anchor distT="0" distB="0" distL="114300" distR="114300" simplePos="0" relativeHeight="251665408" behindDoc="0" locked="0" layoutInCell="1" hidden="0" allowOverlap="1" wp14:anchorId="06FD263D" wp14:editId="7D32B039">
                <wp:simplePos x="0" y="0"/>
                <wp:positionH relativeFrom="column">
                  <wp:posOffset>2782570</wp:posOffset>
                </wp:positionH>
                <wp:positionV relativeFrom="paragraph">
                  <wp:posOffset>1927225</wp:posOffset>
                </wp:positionV>
                <wp:extent cx="3086100" cy="2453640"/>
                <wp:effectExtent l="19050" t="19050" r="19050" b="22860"/>
                <wp:wrapSquare wrapText="bothSides" distT="0" distB="0" distL="114300" distR="114300"/>
                <wp:docPr id="19" name="Rectangle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086100" cy="2453640"/>
                        </a:xfrm>
                        <a:prstGeom prst="rect">
                          <a:avLst/>
                        </a:prstGeom>
                        <a:solidFill>
                          <a:schemeClr val="lt1"/>
                        </a:solidFill>
                        <a:ln w="38100" cap="flat" cmpd="sng">
                          <a:solidFill>
                            <a:srgbClr val="1F3864"/>
                          </a:solidFill>
                          <a:prstDash val="solid"/>
                          <a:miter lim="800000"/>
                          <a:headEnd type="none" w="sm" len="sm"/>
                          <a:tailEnd type="none" w="sm" len="sm"/>
                        </a:ln>
                      </wps:spPr>
                      <wps:txbx>
                        <w:txbxContent>
                          <w:p w14:paraId="2E9DF6C9" w14:textId="44385D6C" w:rsidR="00223889" w:rsidRPr="00545B46" w:rsidRDefault="00545B46">
                            <w:pPr>
                              <w:spacing w:line="258" w:lineRule="auto"/>
                              <w:jc w:val="center"/>
                              <w:textDirection w:val="btLr"/>
                              <w:rPr>
                                <w:lang w:val="fr-FR"/>
                              </w:rPr>
                            </w:pPr>
                            <w:r>
                              <w:rPr>
                                <w:b/>
                                <w:color w:val="000000"/>
                                <w:sz w:val="32"/>
                                <w:u w:val="single"/>
                                <w:lang w:val="fr-FR"/>
                              </w:rPr>
                              <w:t>Acquis :</w:t>
                            </w:r>
                          </w:p>
                          <w:p w14:paraId="7B6C4769" w14:textId="4CB7A12F" w:rsidR="0013164C" w:rsidRPr="0013164C" w:rsidRDefault="0013164C" w:rsidP="0013164C">
                            <w:pPr>
                              <w:spacing w:line="258" w:lineRule="auto"/>
                              <w:textDirection w:val="btLr"/>
                              <w:rPr>
                                <w:color w:val="000000"/>
                                <w:sz w:val="24"/>
                                <w:lang w:val="fr-FR"/>
                              </w:rPr>
                            </w:pPr>
                            <w:r w:rsidRPr="0013164C">
                              <w:rPr>
                                <w:color w:val="000000"/>
                                <w:sz w:val="24"/>
                                <w:lang w:val="fr-FR"/>
                              </w:rPr>
                              <w:t>Après avoir réalisé cette activité, les élèves</w:t>
                            </w:r>
                            <w:r w:rsidR="00DC6010">
                              <w:rPr>
                                <w:color w:val="000000"/>
                                <w:sz w:val="24"/>
                                <w:lang w:val="fr-FR"/>
                              </w:rPr>
                              <w:t> :</w:t>
                            </w:r>
                          </w:p>
                          <w:p w14:paraId="03FC84E1" w14:textId="1FE5024E" w:rsidR="0013164C" w:rsidRPr="0013164C" w:rsidRDefault="0013164C" w:rsidP="0013164C">
                            <w:pPr>
                              <w:pStyle w:val="ListParagraph"/>
                              <w:numPr>
                                <w:ilvl w:val="0"/>
                                <w:numId w:val="5"/>
                              </w:numPr>
                              <w:spacing w:line="258" w:lineRule="auto"/>
                              <w:textDirection w:val="btLr"/>
                              <w:rPr>
                                <w:color w:val="000000"/>
                                <w:sz w:val="24"/>
                                <w:lang w:val="fr-FR"/>
                              </w:rPr>
                            </w:pPr>
                            <w:r w:rsidRPr="0013164C">
                              <w:rPr>
                                <w:color w:val="000000"/>
                                <w:sz w:val="24"/>
                                <w:lang w:val="fr-FR"/>
                              </w:rPr>
                              <w:t>Comprendront que les cellules peuvent changer pour s'adapter à des environnements extrêmes.</w:t>
                            </w:r>
                          </w:p>
                          <w:p w14:paraId="0982576D" w14:textId="6D17DFBD" w:rsidR="0013164C" w:rsidRPr="0013164C" w:rsidRDefault="00DC6010" w:rsidP="0013164C">
                            <w:pPr>
                              <w:pStyle w:val="ListParagraph"/>
                              <w:numPr>
                                <w:ilvl w:val="0"/>
                                <w:numId w:val="5"/>
                              </w:numPr>
                              <w:spacing w:line="258" w:lineRule="auto"/>
                              <w:textDirection w:val="btLr"/>
                              <w:rPr>
                                <w:color w:val="000000"/>
                                <w:sz w:val="24"/>
                                <w:lang w:val="fr-FR"/>
                              </w:rPr>
                            </w:pPr>
                            <w:r>
                              <w:rPr>
                                <w:color w:val="000000"/>
                                <w:sz w:val="24"/>
                                <w:lang w:val="fr-FR"/>
                              </w:rPr>
                              <w:t>Seront capables d’e</w:t>
                            </w:r>
                            <w:r w:rsidR="0013164C" w:rsidRPr="0013164C">
                              <w:rPr>
                                <w:color w:val="000000"/>
                                <w:sz w:val="24"/>
                                <w:lang w:val="fr-FR"/>
                              </w:rPr>
                              <w:t>xplique</w:t>
                            </w:r>
                            <w:r>
                              <w:rPr>
                                <w:color w:val="000000"/>
                                <w:sz w:val="24"/>
                                <w:lang w:val="fr-FR"/>
                              </w:rPr>
                              <w:t>r</w:t>
                            </w:r>
                            <w:r w:rsidR="0013164C" w:rsidRPr="0013164C">
                              <w:rPr>
                                <w:color w:val="000000"/>
                                <w:sz w:val="24"/>
                                <w:lang w:val="fr-FR"/>
                              </w:rPr>
                              <w:t xml:space="preserve"> la fonction d'une membrane cellulaire.</w:t>
                            </w:r>
                          </w:p>
                          <w:p w14:paraId="4CF1B77C" w14:textId="4E9229AF" w:rsidR="00223889" w:rsidRPr="0013164C" w:rsidRDefault="00476398" w:rsidP="0013164C">
                            <w:pPr>
                              <w:pStyle w:val="ListParagraph"/>
                              <w:numPr>
                                <w:ilvl w:val="0"/>
                                <w:numId w:val="5"/>
                              </w:numPr>
                              <w:spacing w:line="258" w:lineRule="auto"/>
                              <w:textDirection w:val="btLr"/>
                              <w:rPr>
                                <w:lang w:val="fr-FR"/>
                              </w:rPr>
                            </w:pPr>
                            <w:r>
                              <w:rPr>
                                <w:color w:val="000000"/>
                                <w:sz w:val="24"/>
                                <w:lang w:val="fr-FR"/>
                              </w:rPr>
                              <w:t>É</w:t>
                            </w:r>
                            <w:r w:rsidRPr="0013164C">
                              <w:rPr>
                                <w:color w:val="000000"/>
                                <w:sz w:val="24"/>
                                <w:lang w:val="fr-FR"/>
                              </w:rPr>
                              <w:t>valueront</w:t>
                            </w:r>
                            <w:r w:rsidR="0013164C" w:rsidRPr="0013164C">
                              <w:rPr>
                                <w:color w:val="000000"/>
                                <w:sz w:val="24"/>
                                <w:lang w:val="fr-FR"/>
                              </w:rPr>
                              <w:t xml:space="preserve"> comment les contraintes </w:t>
                            </w:r>
                            <w:r w:rsidR="00DC6010">
                              <w:rPr>
                                <w:color w:val="000000"/>
                                <w:sz w:val="24"/>
                                <w:lang w:val="fr-FR"/>
                              </w:rPr>
                              <w:t>des conditions</w:t>
                            </w:r>
                            <w:r w:rsidR="0013164C" w:rsidRPr="0013164C">
                              <w:rPr>
                                <w:color w:val="000000"/>
                                <w:sz w:val="24"/>
                                <w:lang w:val="fr-FR"/>
                              </w:rPr>
                              <w:t xml:space="preserve"> </w:t>
                            </w:r>
                            <w:r w:rsidR="00DC6010">
                              <w:rPr>
                                <w:color w:val="000000"/>
                                <w:sz w:val="24"/>
                                <w:lang w:val="fr-FR"/>
                              </w:rPr>
                              <w:t>m</w:t>
                            </w:r>
                            <w:r w:rsidR="0013164C" w:rsidRPr="0013164C">
                              <w:rPr>
                                <w:color w:val="000000"/>
                                <w:sz w:val="24"/>
                                <w:lang w:val="fr-FR"/>
                              </w:rPr>
                              <w:t>ar</w:t>
                            </w:r>
                            <w:r w:rsidR="00DC6010">
                              <w:rPr>
                                <w:color w:val="000000"/>
                                <w:sz w:val="24"/>
                                <w:lang w:val="fr-FR"/>
                              </w:rPr>
                              <w:t>tiennes</w:t>
                            </w:r>
                            <w:r w:rsidR="0013164C" w:rsidRPr="0013164C">
                              <w:rPr>
                                <w:color w:val="000000"/>
                                <w:sz w:val="24"/>
                                <w:lang w:val="fr-FR"/>
                              </w:rPr>
                              <w:t xml:space="preserve"> pourraient affecter son habitabilité.</w:t>
                            </w:r>
                          </w:p>
                          <w:p w14:paraId="7018F8A5" w14:textId="77777777" w:rsidR="00223889" w:rsidRPr="00545B46" w:rsidRDefault="00223889">
                            <w:pPr>
                              <w:spacing w:line="258" w:lineRule="auto"/>
                              <w:textDirection w:val="btLr"/>
                              <w:rPr>
                                <w:lang w:val="fr-FR"/>
                              </w:rPr>
                            </w:pPr>
                          </w:p>
                          <w:p w14:paraId="0907C1AA" w14:textId="77777777" w:rsidR="00223889" w:rsidRPr="00545B46" w:rsidRDefault="00223889">
                            <w:pPr>
                              <w:spacing w:line="258" w:lineRule="auto"/>
                              <w:textDirection w:val="btLr"/>
                              <w:rPr>
                                <w:lang w:val="fr-FR"/>
                              </w:rPr>
                            </w:pPr>
                          </w:p>
                          <w:p w14:paraId="099D43A5" w14:textId="77777777" w:rsidR="00223889" w:rsidRPr="00545B46" w:rsidRDefault="00223889">
                            <w:pPr>
                              <w:spacing w:line="258" w:lineRule="auto"/>
                              <w:textDirection w:val="btLr"/>
                              <w:rPr>
                                <w:lang w:val="fr-FR"/>
                              </w:rPr>
                            </w:pPr>
                          </w:p>
                          <w:p w14:paraId="7138BCD9" w14:textId="77777777" w:rsidR="00223889" w:rsidRPr="00545B46" w:rsidRDefault="00223889">
                            <w:pPr>
                              <w:spacing w:line="258" w:lineRule="auto"/>
                              <w:textDirection w:val="btLr"/>
                              <w:rPr>
                                <w:lang w:val="fr-FR"/>
                              </w:rPr>
                            </w:pPr>
                          </w:p>
                          <w:p w14:paraId="28B1BB9B" w14:textId="77777777" w:rsidR="00223889" w:rsidRPr="00545B46" w:rsidRDefault="00223889">
                            <w:pPr>
                              <w:spacing w:line="258" w:lineRule="auto"/>
                              <w:jc w:val="center"/>
                              <w:textDirection w:val="btLr"/>
                              <w:rPr>
                                <w:lang w:val="fr-FR"/>
                              </w:rPr>
                            </w:pP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rect w14:anchorId="06FD263D" id="Rectangle 19" o:spid="_x0000_s1029" alt="&quot;&quot;" style="position:absolute;margin-left:219.1pt;margin-top:151.75pt;width:243pt;height:193.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" fillcolor="white [3201]" strokecolor="#1f3864" strokeweight="3pt">
                <v:stroke startarrowwidth="narrow" startarrowlength="short" endarrowwidth="narrow" endarrowlength="short"/>
                <v:textbox inset="2.53958mm,1.2694mm,2.53958mm,1.2694mm">
                  <w:txbxContent>
                    <w:p w14:paraId="2E9DF6C9" w14:textId="44385D6C" w:rsidR="00223889" w:rsidRPr="00545B46" w:rsidRDefault="00545B46">
                      <w:pPr>
                        <w:spacing w:line="258" w:lineRule="auto"/>
                        <w:jc w:val="center"/>
                        <w:textDirection w:val="btLr"/>
                        <w:rPr>
                          <w:lang w:val="fr-FR"/>
                        </w:rPr>
                      </w:pPr>
                      <w:r>
                        <w:rPr>
                          <w:b/>
                          <w:color w:val="000000"/>
                          <w:sz w:val="32"/>
                          <w:u w:val="single"/>
                          <w:lang w:val="fr-FR"/>
                        </w:rPr>
                        <w:t>Acquis :</w:t>
                      </w:r>
                    </w:p>
                    <w:p w14:paraId="7B6C4769" w14:textId="4CB7A12F" w:rsidR="0013164C" w:rsidRPr="0013164C" w:rsidRDefault="0013164C" w:rsidP="0013164C">
                      <w:pPr>
                        <w:spacing w:line="258" w:lineRule="auto"/>
                        <w:textDirection w:val="btLr"/>
                        <w:rPr>
                          <w:color w:val="000000"/>
                          <w:sz w:val="24"/>
                          <w:lang w:val="fr-FR"/>
                        </w:rPr>
                      </w:pPr>
                      <w:r w:rsidRPr="0013164C">
                        <w:rPr>
                          <w:color w:val="000000"/>
                          <w:sz w:val="24"/>
                          <w:lang w:val="fr-FR"/>
                        </w:rPr>
                        <w:t>Après avoir réalisé cette activité, les élèves</w:t>
                      </w:r>
                      <w:r w:rsidR="00DC6010">
                        <w:rPr>
                          <w:color w:val="000000"/>
                          <w:sz w:val="24"/>
                          <w:lang w:val="fr-FR"/>
                        </w:rPr>
                        <w:t> :</w:t>
                      </w:r>
                    </w:p>
                    <w:p w14:paraId="03FC84E1" w14:textId="1FE5024E" w:rsidR="0013164C" w:rsidRPr="0013164C" w:rsidRDefault="0013164C" w:rsidP="0013164C">
                      <w:pPr>
                        <w:pStyle w:val="ListParagraph"/>
                        <w:numPr>
                          <w:ilvl w:val="0"/>
                          <w:numId w:val="5"/>
                        </w:numPr>
                        <w:spacing w:line="258" w:lineRule="auto"/>
                        <w:textDirection w:val="btLr"/>
                        <w:rPr>
                          <w:color w:val="000000"/>
                          <w:sz w:val="24"/>
                          <w:lang w:val="fr-FR"/>
                        </w:rPr>
                      </w:pPr>
                      <w:r w:rsidRPr="0013164C">
                        <w:rPr>
                          <w:color w:val="000000"/>
                          <w:sz w:val="24"/>
                          <w:lang w:val="fr-FR"/>
                        </w:rPr>
                        <w:t>Comprendront que les cellules peuvent changer pour s'adapter à des environnements extrêmes.</w:t>
                      </w:r>
                    </w:p>
                    <w:p w14:paraId="0982576D" w14:textId="6D17DFBD" w:rsidR="0013164C" w:rsidRPr="0013164C" w:rsidRDefault="00DC6010" w:rsidP="0013164C">
                      <w:pPr>
                        <w:pStyle w:val="ListParagraph"/>
                        <w:numPr>
                          <w:ilvl w:val="0"/>
                          <w:numId w:val="5"/>
                        </w:numPr>
                        <w:spacing w:line="258" w:lineRule="auto"/>
                        <w:textDirection w:val="btLr"/>
                        <w:rPr>
                          <w:color w:val="000000"/>
                          <w:sz w:val="24"/>
                          <w:lang w:val="fr-FR"/>
                        </w:rPr>
                      </w:pPr>
                      <w:r>
                        <w:rPr>
                          <w:color w:val="000000"/>
                          <w:sz w:val="24"/>
                          <w:lang w:val="fr-FR"/>
                        </w:rPr>
                        <w:t>Seront capables d’e</w:t>
                      </w:r>
                      <w:r w:rsidR="0013164C" w:rsidRPr="0013164C">
                        <w:rPr>
                          <w:color w:val="000000"/>
                          <w:sz w:val="24"/>
                          <w:lang w:val="fr-FR"/>
                        </w:rPr>
                        <w:t>xplique</w:t>
                      </w:r>
                      <w:r>
                        <w:rPr>
                          <w:color w:val="000000"/>
                          <w:sz w:val="24"/>
                          <w:lang w:val="fr-FR"/>
                        </w:rPr>
                        <w:t>r</w:t>
                      </w:r>
                      <w:r w:rsidR="0013164C" w:rsidRPr="0013164C">
                        <w:rPr>
                          <w:color w:val="000000"/>
                          <w:sz w:val="24"/>
                          <w:lang w:val="fr-FR"/>
                        </w:rPr>
                        <w:t xml:space="preserve"> la fonction d'une membrane cellulaire.</w:t>
                      </w:r>
                    </w:p>
                    <w:p w14:paraId="4CF1B77C" w14:textId="4E9229AF" w:rsidR="00223889" w:rsidRPr="0013164C" w:rsidRDefault="00476398" w:rsidP="0013164C">
                      <w:pPr>
                        <w:pStyle w:val="ListParagraph"/>
                        <w:numPr>
                          <w:ilvl w:val="0"/>
                          <w:numId w:val="5"/>
                        </w:numPr>
                        <w:spacing w:line="258" w:lineRule="auto"/>
                        <w:textDirection w:val="btLr"/>
                        <w:rPr>
                          <w:lang w:val="fr-FR"/>
                        </w:rPr>
                      </w:pPr>
                      <w:r>
                        <w:rPr>
                          <w:color w:val="000000"/>
                          <w:sz w:val="24"/>
                          <w:lang w:val="fr-FR"/>
                        </w:rPr>
                        <w:t>É</w:t>
                      </w:r>
                      <w:r w:rsidRPr="0013164C">
                        <w:rPr>
                          <w:color w:val="000000"/>
                          <w:sz w:val="24"/>
                          <w:lang w:val="fr-FR"/>
                        </w:rPr>
                        <w:t>valueront</w:t>
                      </w:r>
                      <w:r w:rsidR="0013164C" w:rsidRPr="0013164C">
                        <w:rPr>
                          <w:color w:val="000000"/>
                          <w:sz w:val="24"/>
                          <w:lang w:val="fr-FR"/>
                        </w:rPr>
                        <w:t xml:space="preserve"> comment les contraintes </w:t>
                      </w:r>
                      <w:r w:rsidR="00DC6010">
                        <w:rPr>
                          <w:color w:val="000000"/>
                          <w:sz w:val="24"/>
                          <w:lang w:val="fr-FR"/>
                        </w:rPr>
                        <w:t>des conditions</w:t>
                      </w:r>
                      <w:r w:rsidR="0013164C" w:rsidRPr="0013164C">
                        <w:rPr>
                          <w:color w:val="000000"/>
                          <w:sz w:val="24"/>
                          <w:lang w:val="fr-FR"/>
                        </w:rPr>
                        <w:t xml:space="preserve"> </w:t>
                      </w:r>
                      <w:r w:rsidR="00DC6010">
                        <w:rPr>
                          <w:color w:val="000000"/>
                          <w:sz w:val="24"/>
                          <w:lang w:val="fr-FR"/>
                        </w:rPr>
                        <w:t>m</w:t>
                      </w:r>
                      <w:r w:rsidR="0013164C" w:rsidRPr="0013164C">
                        <w:rPr>
                          <w:color w:val="000000"/>
                          <w:sz w:val="24"/>
                          <w:lang w:val="fr-FR"/>
                        </w:rPr>
                        <w:t>ar</w:t>
                      </w:r>
                      <w:r w:rsidR="00DC6010">
                        <w:rPr>
                          <w:color w:val="000000"/>
                          <w:sz w:val="24"/>
                          <w:lang w:val="fr-FR"/>
                        </w:rPr>
                        <w:t>tiennes</w:t>
                      </w:r>
                      <w:r w:rsidR="0013164C" w:rsidRPr="0013164C">
                        <w:rPr>
                          <w:color w:val="000000"/>
                          <w:sz w:val="24"/>
                          <w:lang w:val="fr-FR"/>
                        </w:rPr>
                        <w:t xml:space="preserve"> pourraient affecter son habitabilité.</w:t>
                      </w:r>
                    </w:p>
                    <w:p w14:paraId="7018F8A5" w14:textId="77777777" w:rsidR="00223889" w:rsidRPr="00545B46" w:rsidRDefault="00223889">
                      <w:pPr>
                        <w:spacing w:line="258" w:lineRule="auto"/>
                        <w:textDirection w:val="btLr"/>
                        <w:rPr>
                          <w:lang w:val="fr-FR"/>
                        </w:rPr>
                      </w:pPr>
                    </w:p>
                    <w:p w14:paraId="0907C1AA" w14:textId="77777777" w:rsidR="00223889" w:rsidRPr="00545B46" w:rsidRDefault="00223889">
                      <w:pPr>
                        <w:spacing w:line="258" w:lineRule="auto"/>
                        <w:textDirection w:val="btLr"/>
                        <w:rPr>
                          <w:lang w:val="fr-FR"/>
                        </w:rPr>
                      </w:pPr>
                    </w:p>
                    <w:p w14:paraId="099D43A5" w14:textId="77777777" w:rsidR="00223889" w:rsidRPr="00545B46" w:rsidRDefault="00223889">
                      <w:pPr>
                        <w:spacing w:line="258" w:lineRule="auto"/>
                        <w:textDirection w:val="btLr"/>
                        <w:rPr>
                          <w:lang w:val="fr-FR"/>
                        </w:rPr>
                      </w:pPr>
                    </w:p>
                    <w:p w14:paraId="7138BCD9" w14:textId="77777777" w:rsidR="00223889" w:rsidRPr="00545B46" w:rsidRDefault="00223889">
                      <w:pPr>
                        <w:spacing w:line="258" w:lineRule="auto"/>
                        <w:textDirection w:val="btLr"/>
                        <w:rPr>
                          <w:lang w:val="fr-FR"/>
                        </w:rPr>
                      </w:pPr>
                    </w:p>
                    <w:p w14:paraId="28B1BB9B" w14:textId="77777777" w:rsidR="00223889" w:rsidRPr="00545B46" w:rsidRDefault="00223889">
                      <w:pPr>
                        <w:spacing w:line="258" w:lineRule="auto"/>
                        <w:jc w:val="center"/>
                        <w:textDirection w:val="btLr"/>
                        <w:rPr>
                          <w:lang w:val="fr-FR"/>
                        </w:rPr>
                      </w:pPr>
                    </w:p>
                  </w:txbxContent>
                </v:textbox>
                <w10:wrap type="square"/>
              </v:rect>
            </w:pict>
          </mc:Fallback>
        </mc:AlternateContent>
      </w:r>
      <w:r w:rsidRPr="00545B46">
        <w:rPr>
          <w:noProof/>
          <w:lang w:val="fr-FR"/>
        </w:rPr>
        <mc:AlternateContent>
          <mc:Choice Requires="wps">
            <w:drawing>
              <wp:anchor distT="0" distB="0" distL="114300" distR="114300" simplePos="0" relativeHeight="251664384" behindDoc="0" locked="0" layoutInCell="1" hidden="0" allowOverlap="1" wp14:anchorId="3A30A4FF" wp14:editId="1C9F731F">
                <wp:simplePos x="0" y="0"/>
                <wp:positionH relativeFrom="column">
                  <wp:posOffset>2795270</wp:posOffset>
                </wp:positionH>
                <wp:positionV relativeFrom="paragraph">
                  <wp:posOffset>225425</wp:posOffset>
                </wp:positionV>
                <wp:extent cx="3086100" cy="1543050"/>
                <wp:effectExtent l="19050" t="19050" r="19050" b="19050"/>
                <wp:wrapSquare wrapText="bothSides" distT="0" distB="0" distL="114300" distR="114300"/>
                <wp:docPr id="16" name="Rectangle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086100" cy="1543050"/>
                        </a:xfrm>
                        <a:prstGeom prst="rect">
                          <a:avLst/>
                        </a:prstGeom>
                        <a:solidFill>
                          <a:schemeClr val="lt1"/>
                        </a:solidFill>
                        <a:ln w="38100" cap="flat" cmpd="sng">
                          <a:solidFill>
                            <a:srgbClr val="1F3864"/>
                          </a:solidFill>
                          <a:prstDash val="solid"/>
                          <a:miter lim="800000"/>
                          <a:headEnd type="none" w="sm" len="sm"/>
                          <a:tailEnd type="none" w="sm" len="sm"/>
                        </a:ln>
                      </wps:spPr>
                      <wps:txbx>
                        <w:txbxContent>
                          <w:p w14:paraId="0BFEB968" w14:textId="109FE6D3" w:rsidR="00223889" w:rsidRPr="00545B46" w:rsidRDefault="00545B46">
                            <w:pPr>
                              <w:spacing w:line="258" w:lineRule="auto"/>
                              <w:jc w:val="center"/>
                              <w:textDirection w:val="btLr"/>
                              <w:rPr>
                                <w:lang w:val="fr-FR"/>
                              </w:rPr>
                            </w:pPr>
                            <w:r>
                              <w:rPr>
                                <w:b/>
                                <w:color w:val="000000"/>
                                <w:sz w:val="32"/>
                                <w:u w:val="single"/>
                                <w:lang w:val="fr-FR"/>
                              </w:rPr>
                              <w:t>Plan de l’activité :</w:t>
                            </w:r>
                          </w:p>
                          <w:p w14:paraId="2A9EBAEE" w14:textId="6E67FF71" w:rsidR="00223889" w:rsidRPr="00545B46" w:rsidRDefault="0013164C" w:rsidP="0013164C">
                            <w:pPr>
                              <w:spacing w:line="258" w:lineRule="auto"/>
                              <w:jc w:val="center"/>
                              <w:textDirection w:val="btLr"/>
                              <w:rPr>
                                <w:lang w:val="fr-FR"/>
                              </w:rPr>
                            </w:pPr>
                            <w:r w:rsidRPr="0013164C">
                              <w:rPr>
                                <w:color w:val="000000"/>
                                <w:sz w:val="24"/>
                                <w:lang w:val="fr-FR"/>
                              </w:rPr>
                              <w:t>Une introduction à la vie dans les environnements extrêmes, explorant le type de stress que nous pourrions trouver sur Mars et comment la vie peut s'adapter pour y survivre.</w:t>
                            </w:r>
                          </w:p>
                          <w:p w14:paraId="26760F09" w14:textId="77777777" w:rsidR="00223889" w:rsidRPr="00545B46" w:rsidRDefault="00223889">
                            <w:pPr>
                              <w:spacing w:line="258" w:lineRule="auto"/>
                              <w:textDirection w:val="btLr"/>
                              <w:rPr>
                                <w:lang w:val="fr-FR"/>
                              </w:rPr>
                            </w:pPr>
                          </w:p>
                          <w:p w14:paraId="1A2B8631" w14:textId="77777777" w:rsidR="00223889" w:rsidRPr="00545B46" w:rsidRDefault="00223889">
                            <w:pPr>
                              <w:spacing w:line="258" w:lineRule="auto"/>
                              <w:textDirection w:val="btLr"/>
                              <w:rPr>
                                <w:lang w:val="fr-FR"/>
                              </w:rPr>
                            </w:pPr>
                          </w:p>
                          <w:p w14:paraId="12C7C8F1" w14:textId="77777777" w:rsidR="00223889" w:rsidRPr="00545B46" w:rsidRDefault="00223889">
                            <w:pPr>
                              <w:spacing w:line="258" w:lineRule="auto"/>
                              <w:textDirection w:val="btLr"/>
                              <w:rPr>
                                <w:lang w:val="fr-FR"/>
                              </w:rPr>
                            </w:pPr>
                          </w:p>
                          <w:p w14:paraId="15746F70" w14:textId="77777777" w:rsidR="00223889" w:rsidRPr="00545B46" w:rsidRDefault="00223889">
                            <w:pPr>
                              <w:spacing w:line="258" w:lineRule="auto"/>
                              <w:textDirection w:val="btLr"/>
                              <w:rPr>
                                <w:lang w:val="fr-FR"/>
                              </w:rPr>
                            </w:pPr>
                          </w:p>
                          <w:p w14:paraId="2EE3E3C5" w14:textId="77777777" w:rsidR="00223889" w:rsidRPr="00545B46" w:rsidRDefault="00223889">
                            <w:pPr>
                              <w:spacing w:line="258" w:lineRule="auto"/>
                              <w:jc w:val="center"/>
                              <w:textDirection w:val="btLr"/>
                              <w:rPr>
                                <w:lang w:val="fr-FR"/>
                              </w:rPr>
                            </w:pP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rect w14:anchorId="3A30A4FF" id="Rectangle 16" o:spid="_x0000_s1030" alt="&quot;&quot;" style="position:absolute;margin-left:220.1pt;margin-top:17.75pt;width:243pt;height:12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" fillcolor="white [3201]" strokecolor="#1f3864" strokeweight="3pt">
                <v:stroke startarrowwidth="narrow" startarrowlength="short" endarrowwidth="narrow" endarrowlength="short"/>
                <v:textbox inset="2.53958mm,1.2694mm,2.53958mm,1.2694mm">
                  <w:txbxContent>
                    <w:p w14:paraId="0BFEB968" w14:textId="109FE6D3" w:rsidR="00223889" w:rsidRPr="00545B46" w:rsidRDefault="00545B46">
                      <w:pPr>
                        <w:spacing w:line="258" w:lineRule="auto"/>
                        <w:jc w:val="center"/>
                        <w:textDirection w:val="btLr"/>
                        <w:rPr>
                          <w:lang w:val="fr-FR"/>
                        </w:rPr>
                      </w:pPr>
                      <w:r>
                        <w:rPr>
                          <w:b/>
                          <w:color w:val="000000"/>
                          <w:sz w:val="32"/>
                          <w:u w:val="single"/>
                          <w:lang w:val="fr-FR"/>
                        </w:rPr>
                        <w:t>Plan de l’activité :</w:t>
                      </w:r>
                    </w:p>
                    <w:p w14:paraId="2A9EBAEE" w14:textId="6E67FF71" w:rsidR="00223889" w:rsidRPr="00545B46" w:rsidRDefault="0013164C" w:rsidP="0013164C">
                      <w:pPr>
                        <w:spacing w:line="258" w:lineRule="auto"/>
                        <w:jc w:val="center"/>
                        <w:textDirection w:val="btLr"/>
                        <w:rPr>
                          <w:lang w:val="fr-FR"/>
                        </w:rPr>
                      </w:pPr>
                      <w:r w:rsidRPr="0013164C">
                        <w:rPr>
                          <w:color w:val="000000"/>
                          <w:sz w:val="24"/>
                          <w:lang w:val="fr-FR"/>
                        </w:rPr>
                        <w:t>Une introduction à la vie dans les environnements extrêmes, explorant le type de stress que nous pourrions trouver sur Mars et comment la vie peut s'adapter pour y survivre.</w:t>
                      </w:r>
                    </w:p>
                    <w:p w14:paraId="26760F09" w14:textId="77777777" w:rsidR="00223889" w:rsidRPr="00545B46" w:rsidRDefault="00223889">
                      <w:pPr>
                        <w:spacing w:line="258" w:lineRule="auto"/>
                        <w:textDirection w:val="btLr"/>
                        <w:rPr>
                          <w:lang w:val="fr-FR"/>
                        </w:rPr>
                      </w:pPr>
                    </w:p>
                    <w:p w14:paraId="1A2B8631" w14:textId="77777777" w:rsidR="00223889" w:rsidRPr="00545B46" w:rsidRDefault="00223889">
                      <w:pPr>
                        <w:spacing w:line="258" w:lineRule="auto"/>
                        <w:textDirection w:val="btLr"/>
                        <w:rPr>
                          <w:lang w:val="fr-FR"/>
                        </w:rPr>
                      </w:pPr>
                    </w:p>
                    <w:p w14:paraId="12C7C8F1" w14:textId="77777777" w:rsidR="00223889" w:rsidRPr="00545B46" w:rsidRDefault="00223889">
                      <w:pPr>
                        <w:spacing w:line="258" w:lineRule="auto"/>
                        <w:textDirection w:val="btLr"/>
                        <w:rPr>
                          <w:lang w:val="fr-FR"/>
                        </w:rPr>
                      </w:pPr>
                    </w:p>
                    <w:p w14:paraId="15746F70" w14:textId="77777777" w:rsidR="00223889" w:rsidRPr="00545B46" w:rsidRDefault="00223889">
                      <w:pPr>
                        <w:spacing w:line="258" w:lineRule="auto"/>
                        <w:textDirection w:val="btLr"/>
                        <w:rPr>
                          <w:lang w:val="fr-FR"/>
                        </w:rPr>
                      </w:pPr>
                    </w:p>
                    <w:p w14:paraId="2EE3E3C5" w14:textId="77777777" w:rsidR="00223889" w:rsidRPr="00545B46" w:rsidRDefault="00223889">
                      <w:pPr>
                        <w:spacing w:line="258" w:lineRule="auto"/>
                        <w:jc w:val="center"/>
                        <w:textDirection w:val="btLr"/>
                        <w:rPr>
                          <w:lang w:val="fr-FR"/>
                        </w:rPr>
                      </w:pPr>
                    </w:p>
                  </w:txbxContent>
                </v:textbox>
                <w10:wrap type="square"/>
              </v:rect>
            </w:pict>
          </mc:Fallback>
        </mc:AlternateContent>
      </w:r>
      <w:r w:rsidR="00BC290B" w:rsidRPr="00545B46">
        <w:rPr>
          <w:noProof/>
          <w:lang w:val="fr-FR"/>
        </w:rPr>
        <mc:AlternateContent>
          <mc:Choice Requires="wps">
            <w:drawing>
              <wp:anchor distT="0" distB="0" distL="114300" distR="114300" simplePos="0" relativeHeight="251663360" behindDoc="0" locked="0" layoutInCell="1" hidden="0" allowOverlap="1" wp14:anchorId="5D85C8F3" wp14:editId="2C101BD8">
                <wp:simplePos x="0" y="0"/>
                <wp:positionH relativeFrom="column">
                  <wp:posOffset>50801</wp:posOffset>
                </wp:positionH>
                <wp:positionV relativeFrom="paragraph">
                  <wp:posOffset>215900</wp:posOffset>
                </wp:positionV>
                <wp:extent cx="2439035" cy="4155440"/>
                <wp:effectExtent l="0" t="0" r="0" b="0"/>
                <wp:wrapSquare wrapText="bothSides" distT="0" distB="0" distL="114300" distR="114300"/>
                <wp:docPr id="18" name="Rectangle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4145533" y="1721330"/>
                          <a:ext cx="2400935" cy="4117340"/>
                        </a:xfrm>
                        <a:prstGeom prst="rect">
                          <a:avLst/>
                        </a:prstGeom>
                        <a:noFill/>
                        <a:ln w="38100" cap="flat" cmpd="sng">
                          <a:solidFill>
                            <a:srgbClr val="1F3864"/>
                          </a:solidFill>
                          <a:prstDash val="solid"/>
                          <a:miter lim="800000"/>
                          <a:headEnd type="none" w="sm" len="sm"/>
                          <a:tailEnd type="none" w="sm" len="sm"/>
                        </a:ln>
                      </wps:spPr>
                      <wps:txbx>
                        <w:txbxContent>
                          <w:p w14:paraId="5A271DDC" w14:textId="610093C1" w:rsidR="00223889" w:rsidRPr="00545B46" w:rsidRDefault="00545B46">
                            <w:pPr>
                              <w:spacing w:line="258" w:lineRule="auto"/>
                              <w:jc w:val="center"/>
                              <w:textDirection w:val="btLr"/>
                              <w:rPr>
                                <w:lang w:val="fr-FR"/>
                              </w:rPr>
                            </w:pPr>
                            <w:r>
                              <w:rPr>
                                <w:b/>
                                <w:color w:val="000000"/>
                                <w:sz w:val="32"/>
                                <w:u w:val="single"/>
                                <w:lang w:val="fr-FR"/>
                              </w:rPr>
                              <w:t>Aperçu :</w:t>
                            </w:r>
                          </w:p>
                          <w:p w14:paraId="29B16002" w14:textId="79F1A8DA" w:rsidR="00223889" w:rsidRPr="00545B46" w:rsidRDefault="00545B46">
                            <w:pPr>
                              <w:spacing w:line="258" w:lineRule="auto"/>
                              <w:jc w:val="center"/>
                              <w:textDirection w:val="btLr"/>
                              <w:rPr>
                                <w:lang w:val="fr-FR"/>
                              </w:rPr>
                            </w:pPr>
                            <w:r>
                              <w:rPr>
                                <w:b/>
                                <w:color w:val="000000"/>
                                <w:sz w:val="24"/>
                                <w:lang w:val="fr-FR"/>
                              </w:rPr>
                              <w:t>Tranche d’âge :</w:t>
                            </w:r>
                          </w:p>
                          <w:p w14:paraId="14BCF376" w14:textId="010C519F" w:rsidR="00223889" w:rsidRPr="00545B46" w:rsidRDefault="00BC290B">
                            <w:pPr>
                              <w:spacing w:line="258" w:lineRule="auto"/>
                              <w:jc w:val="center"/>
                              <w:textDirection w:val="btLr"/>
                              <w:rPr>
                                <w:lang w:val="fr-FR"/>
                              </w:rPr>
                            </w:pPr>
                            <w:r w:rsidRPr="00545B46">
                              <w:rPr>
                                <w:color w:val="000000"/>
                                <w:sz w:val="24"/>
                                <w:lang w:val="fr-FR"/>
                              </w:rPr>
                              <w:t>10-14</w:t>
                            </w:r>
                            <w:r w:rsidR="00545B46">
                              <w:rPr>
                                <w:color w:val="000000"/>
                                <w:sz w:val="24"/>
                                <w:lang w:val="fr-FR"/>
                              </w:rPr>
                              <w:t xml:space="preserve"> ans</w:t>
                            </w:r>
                          </w:p>
                          <w:p w14:paraId="2FD4BB54" w14:textId="1DE3B3BD" w:rsidR="00223889" w:rsidRPr="00545B46" w:rsidRDefault="00545B46">
                            <w:pPr>
                              <w:spacing w:line="258" w:lineRule="auto"/>
                              <w:jc w:val="center"/>
                              <w:textDirection w:val="btLr"/>
                              <w:rPr>
                                <w:lang w:val="fr-FR"/>
                              </w:rPr>
                            </w:pPr>
                            <w:r>
                              <w:rPr>
                                <w:b/>
                                <w:color w:val="000000"/>
                                <w:sz w:val="24"/>
                                <w:lang w:val="fr-FR"/>
                              </w:rPr>
                              <w:t>Durée de la leçon :</w:t>
                            </w:r>
                          </w:p>
                          <w:p w14:paraId="0F23479B" w14:textId="77616382" w:rsidR="00223889" w:rsidRPr="00545B46" w:rsidRDefault="00BC290B">
                            <w:pPr>
                              <w:spacing w:line="258" w:lineRule="auto"/>
                              <w:jc w:val="center"/>
                              <w:textDirection w:val="btLr"/>
                              <w:rPr>
                                <w:lang w:val="fr-FR"/>
                              </w:rPr>
                            </w:pPr>
                            <w:r w:rsidRPr="00545B46">
                              <w:rPr>
                                <w:color w:val="000000"/>
                                <w:sz w:val="24"/>
                                <w:lang w:val="fr-FR"/>
                              </w:rPr>
                              <w:t xml:space="preserve">45 </w:t>
                            </w:r>
                            <w:r w:rsidR="0002270B">
                              <w:rPr>
                                <w:color w:val="000000"/>
                                <w:sz w:val="24"/>
                                <w:lang w:val="fr-FR"/>
                              </w:rPr>
                              <w:t>m</w:t>
                            </w:r>
                            <w:r w:rsidRPr="00545B46">
                              <w:rPr>
                                <w:color w:val="000000"/>
                                <w:sz w:val="24"/>
                                <w:lang w:val="fr-FR"/>
                              </w:rPr>
                              <w:t>inutes (</w:t>
                            </w:r>
                            <w:r w:rsidR="00545B46">
                              <w:rPr>
                                <w:color w:val="000000"/>
                                <w:sz w:val="24"/>
                                <w:lang w:val="fr-FR"/>
                              </w:rPr>
                              <w:t>2 vidéos incluses</w:t>
                            </w:r>
                            <w:r w:rsidRPr="00545B46">
                              <w:rPr>
                                <w:color w:val="000000"/>
                                <w:sz w:val="24"/>
                                <w:lang w:val="fr-FR"/>
                              </w:rPr>
                              <w:t>)</w:t>
                            </w:r>
                          </w:p>
                          <w:p w14:paraId="577EC0BA" w14:textId="69D0F49E" w:rsidR="00223889" w:rsidRPr="00545B46" w:rsidRDefault="00545B46">
                            <w:pPr>
                              <w:spacing w:line="258" w:lineRule="auto"/>
                              <w:jc w:val="center"/>
                              <w:textDirection w:val="btLr"/>
                              <w:rPr>
                                <w:lang w:val="fr-FR"/>
                              </w:rPr>
                            </w:pPr>
                            <w:proofErr w:type="spellStart"/>
                            <w:r>
                              <w:rPr>
                                <w:b/>
                                <w:color w:val="000000"/>
                                <w:sz w:val="24"/>
                                <w:lang w:val="fr-FR"/>
                              </w:rPr>
                              <w:t>Equipement</w:t>
                            </w:r>
                            <w:proofErr w:type="spellEnd"/>
                            <w:r>
                              <w:rPr>
                                <w:b/>
                                <w:color w:val="000000"/>
                                <w:sz w:val="24"/>
                                <w:lang w:val="fr-FR"/>
                              </w:rPr>
                              <w:t xml:space="preserve"> nécessaire </w:t>
                            </w:r>
                            <w:r w:rsidR="00BC290B" w:rsidRPr="00545B46">
                              <w:rPr>
                                <w:b/>
                                <w:color w:val="000000"/>
                                <w:sz w:val="24"/>
                                <w:lang w:val="fr-FR"/>
                              </w:rPr>
                              <w:t>:</w:t>
                            </w:r>
                          </w:p>
                          <w:p w14:paraId="34B47AFC" w14:textId="3AD299FE" w:rsidR="00223889" w:rsidRPr="00545B46" w:rsidRDefault="00545B46">
                            <w:pPr>
                              <w:spacing w:line="258" w:lineRule="auto"/>
                              <w:jc w:val="center"/>
                              <w:textDirection w:val="btLr"/>
                              <w:rPr>
                                <w:lang w:val="fr-FR"/>
                              </w:rPr>
                            </w:pPr>
                            <w:r>
                              <w:rPr>
                                <w:color w:val="000000"/>
                                <w:sz w:val="24"/>
                                <w:lang w:val="fr-FR"/>
                              </w:rPr>
                              <w:t>Ordinateur</w:t>
                            </w:r>
                          </w:p>
                          <w:p w14:paraId="0ADEE01B" w14:textId="4A05AE8A" w:rsidR="00223889" w:rsidRPr="00545B46" w:rsidRDefault="00BC290B">
                            <w:pPr>
                              <w:spacing w:line="258" w:lineRule="auto"/>
                              <w:jc w:val="center"/>
                              <w:textDirection w:val="btLr"/>
                              <w:rPr>
                                <w:lang w:val="fr-FR"/>
                              </w:rPr>
                            </w:pPr>
                            <w:r w:rsidRPr="00545B46">
                              <w:rPr>
                                <w:color w:val="000000"/>
                                <w:sz w:val="24"/>
                                <w:lang w:val="fr-FR"/>
                              </w:rPr>
                              <w:t>Project</w:t>
                            </w:r>
                            <w:r w:rsidR="00545B46">
                              <w:rPr>
                                <w:color w:val="000000"/>
                                <w:sz w:val="24"/>
                                <w:lang w:val="fr-FR"/>
                              </w:rPr>
                              <w:t>eur</w:t>
                            </w:r>
                          </w:p>
                          <w:p w14:paraId="23481505" w14:textId="1B878965" w:rsidR="00223889" w:rsidRPr="00545B46" w:rsidRDefault="00545B46">
                            <w:pPr>
                              <w:spacing w:line="258" w:lineRule="auto"/>
                              <w:jc w:val="center"/>
                              <w:textDirection w:val="btLr"/>
                              <w:rPr>
                                <w:lang w:val="fr-FR"/>
                              </w:rPr>
                            </w:pPr>
                            <w:r>
                              <w:rPr>
                                <w:b/>
                                <w:color w:val="000000"/>
                                <w:sz w:val="24"/>
                                <w:lang w:val="fr-FR"/>
                              </w:rPr>
                              <w:t xml:space="preserve">Sujets couverts </w:t>
                            </w:r>
                            <w:r w:rsidR="00BC290B" w:rsidRPr="00545B46">
                              <w:rPr>
                                <w:b/>
                                <w:color w:val="000000"/>
                                <w:sz w:val="24"/>
                                <w:lang w:val="fr-FR"/>
                              </w:rPr>
                              <w:t>:</w:t>
                            </w:r>
                          </w:p>
                          <w:p w14:paraId="1F5B36E9" w14:textId="77BCC5DC" w:rsidR="00223889" w:rsidRPr="00545B46" w:rsidRDefault="00BC290B">
                            <w:pPr>
                              <w:spacing w:after="0" w:line="240" w:lineRule="auto"/>
                              <w:ind w:left="720" w:firstLine="360"/>
                              <w:textDirection w:val="btLr"/>
                              <w:rPr>
                                <w:lang w:val="fr-FR"/>
                              </w:rPr>
                            </w:pPr>
                            <w:r w:rsidRPr="00545B46">
                              <w:rPr>
                                <w:rFonts w:eastAsia="Arial"/>
                                <w:color w:val="000000"/>
                                <w:sz w:val="24"/>
                                <w:lang w:val="fr-FR"/>
                              </w:rPr>
                              <w:t>Biolog</w:t>
                            </w:r>
                            <w:r w:rsidR="00545B46">
                              <w:rPr>
                                <w:rFonts w:eastAsia="Arial"/>
                                <w:color w:val="000000"/>
                                <w:sz w:val="24"/>
                                <w:lang w:val="fr-FR"/>
                              </w:rPr>
                              <w:t>ie</w:t>
                            </w:r>
                            <w:r w:rsidRPr="00545B46">
                              <w:rPr>
                                <w:rFonts w:eastAsia="Arial"/>
                                <w:color w:val="000000"/>
                                <w:sz w:val="24"/>
                                <w:lang w:val="fr-FR"/>
                              </w:rPr>
                              <w:t xml:space="preserve"> (</w:t>
                            </w:r>
                            <w:r w:rsidR="00545B46">
                              <w:rPr>
                                <w:rFonts w:eastAsia="Arial"/>
                                <w:color w:val="000000"/>
                                <w:sz w:val="24"/>
                                <w:lang w:val="fr-FR"/>
                              </w:rPr>
                              <w:t>vie en conditions extrêmes</w:t>
                            </w:r>
                            <w:r w:rsidRPr="00545B46">
                              <w:rPr>
                                <w:rFonts w:eastAsia="Arial"/>
                                <w:color w:val="000000"/>
                                <w:sz w:val="24"/>
                                <w:lang w:val="fr-FR"/>
                              </w:rPr>
                              <w:t>)</w:t>
                            </w:r>
                          </w:p>
                          <w:p w14:paraId="0956572C" w14:textId="1561FD7B" w:rsidR="00223889" w:rsidRPr="00545B46" w:rsidRDefault="00BC290B">
                            <w:pPr>
                              <w:spacing w:after="0" w:line="240" w:lineRule="auto"/>
                              <w:ind w:left="720" w:firstLine="360"/>
                              <w:textDirection w:val="btLr"/>
                              <w:rPr>
                                <w:lang w:val="fr-FR"/>
                              </w:rPr>
                            </w:pPr>
                            <w:r w:rsidRPr="00545B46">
                              <w:rPr>
                                <w:rFonts w:eastAsia="Arial"/>
                                <w:color w:val="000000"/>
                                <w:sz w:val="24"/>
                                <w:lang w:val="fr-FR"/>
                              </w:rPr>
                              <w:t>Astronom</w:t>
                            </w:r>
                            <w:r w:rsidR="00545B46">
                              <w:rPr>
                                <w:rFonts w:eastAsia="Arial"/>
                                <w:color w:val="000000"/>
                                <w:sz w:val="24"/>
                                <w:lang w:val="fr-FR"/>
                              </w:rPr>
                              <w:t>ie</w:t>
                            </w:r>
                            <w:r w:rsidRPr="00545B46">
                              <w:rPr>
                                <w:rFonts w:eastAsia="Arial"/>
                                <w:color w:val="000000"/>
                                <w:sz w:val="24"/>
                                <w:lang w:val="fr-FR"/>
                              </w:rPr>
                              <w:t xml:space="preserve"> (</w:t>
                            </w:r>
                            <w:r w:rsidR="00545B46">
                              <w:rPr>
                                <w:rFonts w:eastAsia="Arial"/>
                                <w:color w:val="000000"/>
                                <w:sz w:val="24"/>
                                <w:lang w:val="fr-FR"/>
                              </w:rPr>
                              <w:t>conditions à la surface de Mars</w:t>
                            </w:r>
                            <w:r w:rsidRPr="00545B46">
                              <w:rPr>
                                <w:rFonts w:eastAsia="Arial"/>
                                <w:color w:val="000000"/>
                                <w:sz w:val="24"/>
                                <w:lang w:val="fr-FR"/>
                              </w:rPr>
                              <w:t>)</w:t>
                            </w:r>
                          </w:p>
                          <w:p w14:paraId="505AF43F" w14:textId="77777777" w:rsidR="00223889" w:rsidRPr="00545B46" w:rsidRDefault="00223889">
                            <w:pPr>
                              <w:spacing w:line="258" w:lineRule="auto"/>
                              <w:jc w:val="center"/>
                              <w:textDirection w:val="btLr"/>
                              <w:rPr>
                                <w:lang w:val="fr-FR"/>
                              </w:rPr>
                            </w:pPr>
                          </w:p>
                        </w:txbxContent>
                      </wps:txbx>
                      <wps:bodyPr spcFirstLastPara="1" wrap="square" lIns="91425" tIns="45700" rIns="91425" bIns="45700" anchor="ctr" anchorCtr="0">
                        <a:noAutofit/>
                      </wps:bodyPr>
                    </wps:wsp>
                  </a:graphicData>
                </a:graphic>
              </wp:anchor>
            </w:drawing>
          </mc:Choice>
          <mc:Fallback>
            <w:pict>
              <v:rect w14:anchorId="5D85C8F3" id="Rectangle 18" o:spid="_x0000_s1031" alt="&quot;&quot;" style="position:absolute;margin-left:4pt;margin-top:17pt;width:192.05pt;height:327.2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" filled="f" strokecolor="#1f3864" strokeweight="3pt">
                <v:stroke startarrowwidth="narrow" startarrowlength="short" endarrowwidth="narrow" endarrowlength="short"/>
                <v:textbox inset="2.53958mm,1.2694mm,2.53958mm,1.2694mm">
                  <w:txbxContent>
                    <w:p w14:paraId="5A271DDC" w14:textId="610093C1" w:rsidR="00223889" w:rsidRPr="00545B46" w:rsidRDefault="00545B46">
                      <w:pPr>
                        <w:spacing w:line="258" w:lineRule="auto"/>
                        <w:jc w:val="center"/>
                        <w:textDirection w:val="btLr"/>
                        <w:rPr>
                          <w:lang w:val="fr-FR"/>
                        </w:rPr>
                      </w:pPr>
                      <w:r>
                        <w:rPr>
                          <w:b/>
                          <w:color w:val="000000"/>
                          <w:sz w:val="32"/>
                          <w:u w:val="single"/>
                          <w:lang w:val="fr-FR"/>
                        </w:rPr>
                        <w:t>Aperçu :</w:t>
                      </w:r>
                    </w:p>
                    <w:p w14:paraId="29B16002" w14:textId="79F1A8DA" w:rsidR="00223889" w:rsidRPr="00545B46" w:rsidRDefault="00545B46">
                      <w:pPr>
                        <w:spacing w:line="258" w:lineRule="auto"/>
                        <w:jc w:val="center"/>
                        <w:textDirection w:val="btLr"/>
                        <w:rPr>
                          <w:lang w:val="fr-FR"/>
                        </w:rPr>
                      </w:pPr>
                      <w:r>
                        <w:rPr>
                          <w:b/>
                          <w:color w:val="000000"/>
                          <w:sz w:val="24"/>
                          <w:lang w:val="fr-FR"/>
                        </w:rPr>
                        <w:t>Tranche d’âge :</w:t>
                      </w:r>
                    </w:p>
                    <w:p w14:paraId="14BCF376" w14:textId="010C519F" w:rsidR="00223889" w:rsidRPr="00545B46" w:rsidRDefault="00BC290B">
                      <w:pPr>
                        <w:spacing w:line="258" w:lineRule="auto"/>
                        <w:jc w:val="center"/>
                        <w:textDirection w:val="btLr"/>
                        <w:rPr>
                          <w:lang w:val="fr-FR"/>
                        </w:rPr>
                      </w:pPr>
                      <w:r w:rsidRPr="00545B46">
                        <w:rPr>
                          <w:color w:val="000000"/>
                          <w:sz w:val="24"/>
                          <w:lang w:val="fr-FR"/>
                        </w:rPr>
                        <w:t>10-14</w:t>
                      </w:r>
                      <w:r w:rsidR="00545B46">
                        <w:rPr>
                          <w:color w:val="000000"/>
                          <w:sz w:val="24"/>
                          <w:lang w:val="fr-FR"/>
                        </w:rPr>
                        <w:t xml:space="preserve"> ans</w:t>
                      </w:r>
                    </w:p>
                    <w:p w14:paraId="2FD4BB54" w14:textId="1DE3B3BD" w:rsidR="00223889" w:rsidRPr="00545B46" w:rsidRDefault="00545B46">
                      <w:pPr>
                        <w:spacing w:line="258" w:lineRule="auto"/>
                        <w:jc w:val="center"/>
                        <w:textDirection w:val="btLr"/>
                        <w:rPr>
                          <w:lang w:val="fr-FR"/>
                        </w:rPr>
                      </w:pPr>
                      <w:r>
                        <w:rPr>
                          <w:b/>
                          <w:color w:val="000000"/>
                          <w:sz w:val="24"/>
                          <w:lang w:val="fr-FR"/>
                        </w:rPr>
                        <w:t>Durée de la leçon :</w:t>
                      </w:r>
                    </w:p>
                    <w:p w14:paraId="0F23479B" w14:textId="77616382" w:rsidR="00223889" w:rsidRPr="00545B46" w:rsidRDefault="00BC290B">
                      <w:pPr>
                        <w:spacing w:line="258" w:lineRule="auto"/>
                        <w:jc w:val="center"/>
                        <w:textDirection w:val="btLr"/>
                        <w:rPr>
                          <w:lang w:val="fr-FR"/>
                        </w:rPr>
                      </w:pPr>
                      <w:r w:rsidRPr="00545B46">
                        <w:rPr>
                          <w:color w:val="000000"/>
                          <w:sz w:val="24"/>
                          <w:lang w:val="fr-FR"/>
                        </w:rPr>
                        <w:t xml:space="preserve">45 </w:t>
                      </w:r>
                      <w:r w:rsidR="0002270B">
                        <w:rPr>
                          <w:color w:val="000000"/>
                          <w:sz w:val="24"/>
                          <w:lang w:val="fr-FR"/>
                        </w:rPr>
                        <w:t>m</w:t>
                      </w:r>
                      <w:r w:rsidRPr="00545B46">
                        <w:rPr>
                          <w:color w:val="000000"/>
                          <w:sz w:val="24"/>
                          <w:lang w:val="fr-FR"/>
                        </w:rPr>
                        <w:t>inutes (</w:t>
                      </w:r>
                      <w:r w:rsidR="00545B46">
                        <w:rPr>
                          <w:color w:val="000000"/>
                          <w:sz w:val="24"/>
                          <w:lang w:val="fr-FR"/>
                        </w:rPr>
                        <w:t>2 vidéos incluses</w:t>
                      </w:r>
                      <w:r w:rsidRPr="00545B46">
                        <w:rPr>
                          <w:color w:val="000000"/>
                          <w:sz w:val="24"/>
                          <w:lang w:val="fr-FR"/>
                        </w:rPr>
                        <w:t>)</w:t>
                      </w:r>
                    </w:p>
                    <w:p w14:paraId="577EC0BA" w14:textId="69D0F49E" w:rsidR="00223889" w:rsidRPr="00545B46" w:rsidRDefault="00545B46">
                      <w:pPr>
                        <w:spacing w:line="258" w:lineRule="auto"/>
                        <w:jc w:val="center"/>
                        <w:textDirection w:val="btLr"/>
                        <w:rPr>
                          <w:lang w:val="fr-FR"/>
                        </w:rPr>
                      </w:pPr>
                      <w:proofErr w:type="spellStart"/>
                      <w:r>
                        <w:rPr>
                          <w:b/>
                          <w:color w:val="000000"/>
                          <w:sz w:val="24"/>
                          <w:lang w:val="fr-FR"/>
                        </w:rPr>
                        <w:t>Equipement</w:t>
                      </w:r>
                      <w:proofErr w:type="spellEnd"/>
                      <w:r>
                        <w:rPr>
                          <w:b/>
                          <w:color w:val="000000"/>
                          <w:sz w:val="24"/>
                          <w:lang w:val="fr-FR"/>
                        </w:rPr>
                        <w:t xml:space="preserve"> nécessaire </w:t>
                      </w:r>
                      <w:r w:rsidR="00BC290B" w:rsidRPr="00545B46">
                        <w:rPr>
                          <w:b/>
                          <w:color w:val="000000"/>
                          <w:sz w:val="24"/>
                          <w:lang w:val="fr-FR"/>
                        </w:rPr>
                        <w:t>:</w:t>
                      </w:r>
                    </w:p>
                    <w:p w14:paraId="34B47AFC" w14:textId="3AD299FE" w:rsidR="00223889" w:rsidRPr="00545B46" w:rsidRDefault="00545B46">
                      <w:pPr>
                        <w:spacing w:line="258" w:lineRule="auto"/>
                        <w:jc w:val="center"/>
                        <w:textDirection w:val="btLr"/>
                        <w:rPr>
                          <w:lang w:val="fr-FR"/>
                        </w:rPr>
                      </w:pPr>
                      <w:r>
                        <w:rPr>
                          <w:color w:val="000000"/>
                          <w:sz w:val="24"/>
                          <w:lang w:val="fr-FR"/>
                        </w:rPr>
                        <w:t>Ordinateur</w:t>
                      </w:r>
                    </w:p>
                    <w:p w14:paraId="0ADEE01B" w14:textId="4A05AE8A" w:rsidR="00223889" w:rsidRPr="00545B46" w:rsidRDefault="00BC290B">
                      <w:pPr>
                        <w:spacing w:line="258" w:lineRule="auto"/>
                        <w:jc w:val="center"/>
                        <w:textDirection w:val="btLr"/>
                        <w:rPr>
                          <w:lang w:val="fr-FR"/>
                        </w:rPr>
                      </w:pPr>
                      <w:r w:rsidRPr="00545B46">
                        <w:rPr>
                          <w:color w:val="000000"/>
                          <w:sz w:val="24"/>
                          <w:lang w:val="fr-FR"/>
                        </w:rPr>
                        <w:t>Project</w:t>
                      </w:r>
                      <w:r w:rsidR="00545B46">
                        <w:rPr>
                          <w:color w:val="000000"/>
                          <w:sz w:val="24"/>
                          <w:lang w:val="fr-FR"/>
                        </w:rPr>
                        <w:t>eur</w:t>
                      </w:r>
                    </w:p>
                    <w:p w14:paraId="23481505" w14:textId="1B878965" w:rsidR="00223889" w:rsidRPr="00545B46" w:rsidRDefault="00545B46">
                      <w:pPr>
                        <w:spacing w:line="258" w:lineRule="auto"/>
                        <w:jc w:val="center"/>
                        <w:textDirection w:val="btLr"/>
                        <w:rPr>
                          <w:lang w:val="fr-FR"/>
                        </w:rPr>
                      </w:pPr>
                      <w:r>
                        <w:rPr>
                          <w:b/>
                          <w:color w:val="000000"/>
                          <w:sz w:val="24"/>
                          <w:lang w:val="fr-FR"/>
                        </w:rPr>
                        <w:t xml:space="preserve">Sujets couverts </w:t>
                      </w:r>
                      <w:r w:rsidR="00BC290B" w:rsidRPr="00545B46">
                        <w:rPr>
                          <w:b/>
                          <w:color w:val="000000"/>
                          <w:sz w:val="24"/>
                          <w:lang w:val="fr-FR"/>
                        </w:rPr>
                        <w:t>:</w:t>
                      </w:r>
                    </w:p>
                    <w:p w14:paraId="1F5B36E9" w14:textId="77BCC5DC" w:rsidR="00223889" w:rsidRPr="00545B46" w:rsidRDefault="00BC290B">
                      <w:pPr>
                        <w:spacing w:after="0" w:line="240" w:lineRule="auto"/>
                        <w:ind w:left="720" w:firstLine="360"/>
                        <w:textDirection w:val="btLr"/>
                        <w:rPr>
                          <w:lang w:val="fr-FR"/>
                        </w:rPr>
                      </w:pPr>
                      <w:r w:rsidRPr="00545B46">
                        <w:rPr>
                          <w:rFonts w:eastAsia="Arial"/>
                          <w:color w:val="000000"/>
                          <w:sz w:val="24"/>
                          <w:lang w:val="fr-FR"/>
                        </w:rPr>
                        <w:t>Biolog</w:t>
                      </w:r>
                      <w:r w:rsidR="00545B46">
                        <w:rPr>
                          <w:rFonts w:eastAsia="Arial"/>
                          <w:color w:val="000000"/>
                          <w:sz w:val="24"/>
                          <w:lang w:val="fr-FR"/>
                        </w:rPr>
                        <w:t>ie</w:t>
                      </w:r>
                      <w:r w:rsidRPr="00545B46">
                        <w:rPr>
                          <w:rFonts w:eastAsia="Arial"/>
                          <w:color w:val="000000"/>
                          <w:sz w:val="24"/>
                          <w:lang w:val="fr-FR"/>
                        </w:rPr>
                        <w:t xml:space="preserve"> (</w:t>
                      </w:r>
                      <w:r w:rsidR="00545B46">
                        <w:rPr>
                          <w:rFonts w:eastAsia="Arial"/>
                          <w:color w:val="000000"/>
                          <w:sz w:val="24"/>
                          <w:lang w:val="fr-FR"/>
                        </w:rPr>
                        <w:t>vie en conditions extrêmes</w:t>
                      </w:r>
                      <w:r w:rsidRPr="00545B46">
                        <w:rPr>
                          <w:rFonts w:eastAsia="Arial"/>
                          <w:color w:val="000000"/>
                          <w:sz w:val="24"/>
                          <w:lang w:val="fr-FR"/>
                        </w:rPr>
                        <w:t>)</w:t>
                      </w:r>
                    </w:p>
                    <w:p w14:paraId="0956572C" w14:textId="1561FD7B" w:rsidR="00223889" w:rsidRPr="00545B46" w:rsidRDefault="00BC290B">
                      <w:pPr>
                        <w:spacing w:after="0" w:line="240" w:lineRule="auto"/>
                        <w:ind w:left="720" w:firstLine="360"/>
                        <w:textDirection w:val="btLr"/>
                        <w:rPr>
                          <w:lang w:val="fr-FR"/>
                        </w:rPr>
                      </w:pPr>
                      <w:r w:rsidRPr="00545B46">
                        <w:rPr>
                          <w:rFonts w:eastAsia="Arial"/>
                          <w:color w:val="000000"/>
                          <w:sz w:val="24"/>
                          <w:lang w:val="fr-FR"/>
                        </w:rPr>
                        <w:t>Astronom</w:t>
                      </w:r>
                      <w:r w:rsidR="00545B46">
                        <w:rPr>
                          <w:rFonts w:eastAsia="Arial"/>
                          <w:color w:val="000000"/>
                          <w:sz w:val="24"/>
                          <w:lang w:val="fr-FR"/>
                        </w:rPr>
                        <w:t>ie</w:t>
                      </w:r>
                      <w:r w:rsidRPr="00545B46">
                        <w:rPr>
                          <w:rFonts w:eastAsia="Arial"/>
                          <w:color w:val="000000"/>
                          <w:sz w:val="24"/>
                          <w:lang w:val="fr-FR"/>
                        </w:rPr>
                        <w:t xml:space="preserve"> (</w:t>
                      </w:r>
                      <w:r w:rsidR="00545B46">
                        <w:rPr>
                          <w:rFonts w:eastAsia="Arial"/>
                          <w:color w:val="000000"/>
                          <w:sz w:val="24"/>
                          <w:lang w:val="fr-FR"/>
                        </w:rPr>
                        <w:t>conditions à la surface de Mars</w:t>
                      </w:r>
                      <w:r w:rsidRPr="00545B46">
                        <w:rPr>
                          <w:rFonts w:eastAsia="Arial"/>
                          <w:color w:val="000000"/>
                          <w:sz w:val="24"/>
                          <w:lang w:val="fr-FR"/>
                        </w:rPr>
                        <w:t>)</w:t>
                      </w:r>
                    </w:p>
                    <w:p w14:paraId="505AF43F" w14:textId="77777777" w:rsidR="00223889" w:rsidRPr="00545B46" w:rsidRDefault="00223889">
                      <w:pPr>
                        <w:spacing w:line="258" w:lineRule="auto"/>
                        <w:jc w:val="center"/>
                        <w:textDirection w:val="btLr"/>
                        <w:rPr>
                          <w:lang w:val="fr-FR"/>
                        </w:rPr>
                      </w:pPr>
                    </w:p>
                  </w:txbxContent>
                </v:textbox>
                <w10:wrap type="square"/>
              </v:rect>
            </w:pict>
          </mc:Fallback>
        </mc:AlternateContent>
      </w:r>
    </w:p>
    <w:p w14:paraId="67B58A88" w14:textId="306F40AD" w:rsidR="00223889" w:rsidRPr="00545B46" w:rsidRDefault="00223889">
      <w:pPr>
        <w:rPr>
          <w:sz w:val="16"/>
          <w:szCs w:val="16"/>
          <w:lang w:val="fr-FR"/>
        </w:rPr>
      </w:pPr>
    </w:p>
    <w:p w14:paraId="3A9062CA" w14:textId="77777777" w:rsidR="00223889" w:rsidRPr="00545B46" w:rsidRDefault="00223889">
      <w:pPr>
        <w:rPr>
          <w:lang w:val="fr-FR"/>
        </w:rPr>
      </w:pPr>
    </w:p>
    <w:p w14:paraId="502AC1FD" w14:textId="570618CC" w:rsidR="00223889" w:rsidRPr="00545B46" w:rsidRDefault="00C01A4E">
      <w:pPr>
        <w:pStyle w:val="Heading1"/>
        <w:rPr>
          <w:rFonts w:ascii="Calibri" w:eastAsia="Calibri" w:hAnsi="Calibri" w:cs="Calibri"/>
          <w:b/>
          <w:color w:val="0D0D0D"/>
          <w:sz w:val="36"/>
          <w:szCs w:val="36"/>
          <w:u w:val="single"/>
          <w:lang w:val="fr-FR"/>
        </w:rPr>
      </w:pPr>
      <w:r>
        <w:rPr>
          <w:rFonts w:ascii="Calibri" w:eastAsia="Calibri" w:hAnsi="Calibri" w:cs="Calibri"/>
          <w:b/>
          <w:color w:val="0D0D0D"/>
          <w:sz w:val="36"/>
          <w:szCs w:val="36"/>
          <w:u w:val="single"/>
          <w:lang w:val="fr-FR"/>
        </w:rPr>
        <w:t xml:space="preserve">Documentation de référence </w:t>
      </w:r>
      <w:r w:rsidR="00BC290B" w:rsidRPr="00545B46">
        <w:rPr>
          <w:rFonts w:ascii="Calibri" w:eastAsia="Calibri" w:hAnsi="Calibri" w:cs="Calibri"/>
          <w:b/>
          <w:color w:val="0D0D0D"/>
          <w:sz w:val="36"/>
          <w:szCs w:val="36"/>
          <w:u w:val="single"/>
          <w:lang w:val="fr-FR"/>
        </w:rPr>
        <w:t>:</w:t>
      </w:r>
    </w:p>
    <w:p w14:paraId="1360E240" w14:textId="77777777" w:rsidR="00223889" w:rsidRPr="00545B46" w:rsidRDefault="00223889">
      <w:pPr>
        <w:rPr>
          <w:lang w:val="fr-FR"/>
        </w:rPr>
      </w:pPr>
    </w:p>
    <w:tbl>
      <w:tblPr>
        <w:tblStyle w:val="a"/>
        <w:tblW w:w="9263" w:type="dxa"/>
        <w:tblBorders>
          <w:top w:val="nil"/>
          <w:left w:val="nil"/>
          <w:bottom w:val="nil"/>
          <w:right w:val="nil"/>
          <w:insideH w:val="nil"/>
          <w:insideV w:val="nil"/>
        </w:tblBorders>
        <w:tblLayout w:type="fixed"/>
        <w:tblLook w:val="0400" w:firstRow="0" w:lastRow="0" w:firstColumn="0" w:lastColumn="0" w:noHBand="0" w:noVBand="1"/>
      </w:tblPr>
      <w:tblGrid>
        <w:gridCol w:w="2063"/>
        <w:gridCol w:w="7200"/>
      </w:tblGrid>
      <w:tr w:rsidR="00223889" w:rsidRPr="00545B46" w14:paraId="6969DED3" w14:textId="77777777">
        <w:trPr>
          <w:trHeight w:val="904"/>
        </w:trPr>
        <w:tc>
          <w:tcPr>
            <w:tcW w:w="2063" w:type="dxa"/>
          </w:tcPr>
          <w:p w14:paraId="06D474D7" w14:textId="77777777" w:rsidR="00223889" w:rsidRPr="00545B46" w:rsidRDefault="00BC290B">
            <w:pPr>
              <w:rPr>
                <w:b/>
                <w:sz w:val="24"/>
                <w:szCs w:val="24"/>
                <w:lang w:val="fr-FR"/>
              </w:rPr>
            </w:pPr>
            <w:r w:rsidRPr="00545B46">
              <w:rPr>
                <w:b/>
                <w:sz w:val="24"/>
                <w:szCs w:val="24"/>
                <w:lang w:val="fr-FR"/>
              </w:rPr>
              <w:t>Slide 1 - Introduction</w:t>
            </w:r>
          </w:p>
        </w:tc>
        <w:tc>
          <w:tcPr>
            <w:tcW w:w="7200" w:type="dxa"/>
          </w:tcPr>
          <w:p w14:paraId="5A10AF3F" w14:textId="77777777" w:rsidR="003F4750" w:rsidRDefault="003F4750">
            <w:pPr>
              <w:rPr>
                <w:sz w:val="24"/>
                <w:szCs w:val="24"/>
                <w:lang w:val="fr-FR"/>
              </w:rPr>
            </w:pPr>
            <w:r w:rsidRPr="003F4750">
              <w:rPr>
                <w:sz w:val="24"/>
                <w:szCs w:val="24"/>
                <w:lang w:val="fr-FR"/>
              </w:rPr>
              <w:t>Dans cette leçon, nous allons étudier les micro-organismes qui peuvent se développer dans des conditions que nous considérons normalement comme inhospitalières pour la vie.</w:t>
            </w:r>
          </w:p>
          <w:p w14:paraId="66DDE367" w14:textId="1496037E" w:rsidR="003F4750" w:rsidRPr="00545B46" w:rsidRDefault="003F4750">
            <w:pPr>
              <w:rPr>
                <w:sz w:val="24"/>
                <w:szCs w:val="24"/>
                <w:lang w:val="fr-FR"/>
              </w:rPr>
            </w:pPr>
          </w:p>
        </w:tc>
      </w:tr>
      <w:tr w:rsidR="00223889" w:rsidRPr="00545B46" w14:paraId="6F4A0BEE" w14:textId="77777777">
        <w:trPr>
          <w:trHeight w:val="345"/>
        </w:trPr>
        <w:tc>
          <w:tcPr>
            <w:tcW w:w="2063" w:type="dxa"/>
          </w:tcPr>
          <w:p w14:paraId="1D9640E3" w14:textId="29DDD5FB" w:rsidR="00223889" w:rsidRPr="00545B46" w:rsidRDefault="00BC290B">
            <w:pPr>
              <w:rPr>
                <w:b/>
                <w:sz w:val="24"/>
                <w:szCs w:val="24"/>
                <w:lang w:val="fr-FR"/>
              </w:rPr>
            </w:pPr>
            <w:r w:rsidRPr="00545B46">
              <w:rPr>
                <w:b/>
                <w:sz w:val="24"/>
                <w:szCs w:val="24"/>
                <w:lang w:val="fr-FR"/>
              </w:rPr>
              <w:t>Slide 2 – Objecti</w:t>
            </w:r>
            <w:r w:rsidR="00C01A4E">
              <w:rPr>
                <w:b/>
                <w:sz w:val="24"/>
                <w:szCs w:val="24"/>
                <w:lang w:val="fr-FR"/>
              </w:rPr>
              <w:t>f</w:t>
            </w:r>
            <w:r w:rsidRPr="00545B46">
              <w:rPr>
                <w:b/>
                <w:sz w:val="24"/>
                <w:szCs w:val="24"/>
                <w:lang w:val="fr-FR"/>
              </w:rPr>
              <w:t>s</w:t>
            </w:r>
          </w:p>
          <w:p w14:paraId="2843FE16" w14:textId="77777777" w:rsidR="00223889" w:rsidRPr="00545B46" w:rsidRDefault="00223889">
            <w:pPr>
              <w:rPr>
                <w:b/>
                <w:sz w:val="24"/>
                <w:szCs w:val="24"/>
                <w:lang w:val="fr-FR"/>
              </w:rPr>
            </w:pPr>
          </w:p>
        </w:tc>
        <w:tc>
          <w:tcPr>
            <w:tcW w:w="7200" w:type="dxa"/>
          </w:tcPr>
          <w:p w14:paraId="53775F9E" w14:textId="2D7639A0" w:rsidR="00223889" w:rsidRPr="00545B46" w:rsidRDefault="003F4750">
            <w:pPr>
              <w:rPr>
                <w:sz w:val="24"/>
                <w:szCs w:val="24"/>
                <w:lang w:val="fr-FR"/>
              </w:rPr>
            </w:pPr>
            <w:r>
              <w:rPr>
                <w:sz w:val="24"/>
                <w:szCs w:val="24"/>
                <w:lang w:val="fr-FR"/>
              </w:rPr>
              <w:t>A retrouver dans les « acquis » de la leçon</w:t>
            </w:r>
            <w:r w:rsidR="00BC290B" w:rsidRPr="00545B46">
              <w:rPr>
                <w:sz w:val="24"/>
                <w:szCs w:val="24"/>
                <w:lang w:val="fr-FR"/>
              </w:rPr>
              <w:t>.</w:t>
            </w:r>
          </w:p>
          <w:p w14:paraId="259C1122" w14:textId="77777777" w:rsidR="00223889" w:rsidRPr="00545B46" w:rsidRDefault="00223889">
            <w:pPr>
              <w:rPr>
                <w:sz w:val="24"/>
                <w:szCs w:val="24"/>
                <w:lang w:val="fr-FR"/>
              </w:rPr>
            </w:pPr>
          </w:p>
        </w:tc>
      </w:tr>
      <w:tr w:rsidR="00223889" w:rsidRPr="00545B46" w14:paraId="7AA8D3B3" w14:textId="77777777">
        <w:tc>
          <w:tcPr>
            <w:tcW w:w="2063" w:type="dxa"/>
          </w:tcPr>
          <w:p w14:paraId="06B8ADB7" w14:textId="6ED4DB86" w:rsidR="00223889" w:rsidRPr="00545B46" w:rsidRDefault="00BC290B">
            <w:pPr>
              <w:rPr>
                <w:b/>
                <w:sz w:val="24"/>
                <w:szCs w:val="24"/>
                <w:lang w:val="fr-FR"/>
              </w:rPr>
            </w:pPr>
            <w:r w:rsidRPr="00545B46">
              <w:rPr>
                <w:b/>
                <w:sz w:val="24"/>
                <w:szCs w:val="24"/>
                <w:lang w:val="fr-FR"/>
              </w:rPr>
              <w:t xml:space="preserve">Slide 3 – </w:t>
            </w:r>
            <w:r w:rsidR="00C01A4E">
              <w:rPr>
                <w:b/>
                <w:sz w:val="24"/>
                <w:szCs w:val="24"/>
                <w:lang w:val="fr-FR"/>
              </w:rPr>
              <w:t xml:space="preserve">Qu’est-ce qu’un environnement extrême </w:t>
            </w:r>
            <w:r w:rsidRPr="00545B46">
              <w:rPr>
                <w:b/>
                <w:sz w:val="24"/>
                <w:szCs w:val="24"/>
                <w:lang w:val="fr-FR"/>
              </w:rPr>
              <w:t>?</w:t>
            </w:r>
          </w:p>
          <w:p w14:paraId="75ECE985" w14:textId="77777777" w:rsidR="00223889" w:rsidRPr="00545B46" w:rsidRDefault="00223889">
            <w:pPr>
              <w:rPr>
                <w:b/>
                <w:sz w:val="24"/>
                <w:szCs w:val="24"/>
                <w:lang w:val="fr-FR"/>
              </w:rPr>
            </w:pPr>
          </w:p>
        </w:tc>
        <w:tc>
          <w:tcPr>
            <w:tcW w:w="7200" w:type="dxa"/>
          </w:tcPr>
          <w:p w14:paraId="2BD2B0C3" w14:textId="11A9EAB9" w:rsidR="00223889" w:rsidRPr="00545B46" w:rsidRDefault="00630D5C" w:rsidP="00630D5C">
            <w:pPr>
              <w:tabs>
                <w:tab w:val="left" w:pos="7245"/>
              </w:tabs>
              <w:rPr>
                <w:sz w:val="24"/>
                <w:szCs w:val="24"/>
                <w:lang w:val="fr-FR"/>
              </w:rPr>
            </w:pPr>
            <w:r w:rsidRPr="00630D5C">
              <w:rPr>
                <w:sz w:val="24"/>
                <w:szCs w:val="24"/>
                <w:lang w:val="fr-FR"/>
              </w:rPr>
              <w:t xml:space="preserve">Un environnement extrême est un environnement que l'on croyait auparavant incapable d'accueillir la vie. Des travaux contemporains dans les domaines de la microbiologie et de l'astrobiologie ont montré que, dans de nombreux cas, cette hypothèse était fausse. Les environnements extrêmes sont soumis à des conditions difficiles telles que des températures extrêmes, hautes et basses, une salinité élevée, </w:t>
            </w:r>
            <w:r w:rsidRPr="00630D5C">
              <w:rPr>
                <w:sz w:val="24"/>
                <w:szCs w:val="24"/>
                <w:lang w:val="fr-FR"/>
              </w:rPr>
              <w:lastRenderedPageBreak/>
              <w:t>une concentration très forte en composés acides ou basiques, et même un manque de nutriments disponibles.</w:t>
            </w:r>
          </w:p>
          <w:p w14:paraId="4CD3F69D" w14:textId="77777777" w:rsidR="00223889" w:rsidRPr="00545B46" w:rsidRDefault="00223889">
            <w:pPr>
              <w:tabs>
                <w:tab w:val="left" w:pos="7245"/>
              </w:tabs>
              <w:rPr>
                <w:sz w:val="24"/>
                <w:szCs w:val="24"/>
                <w:lang w:val="fr-FR"/>
              </w:rPr>
            </w:pPr>
          </w:p>
        </w:tc>
      </w:tr>
      <w:tr w:rsidR="00223889" w:rsidRPr="00545B46" w14:paraId="7F8B9814" w14:textId="77777777">
        <w:tc>
          <w:tcPr>
            <w:tcW w:w="2063" w:type="dxa"/>
          </w:tcPr>
          <w:p w14:paraId="39CE8518" w14:textId="0802E9AC" w:rsidR="00223889" w:rsidRPr="00545B46" w:rsidRDefault="00BC290B">
            <w:pPr>
              <w:rPr>
                <w:b/>
                <w:sz w:val="24"/>
                <w:szCs w:val="24"/>
                <w:lang w:val="fr-FR"/>
              </w:rPr>
            </w:pPr>
            <w:r w:rsidRPr="00545B46">
              <w:rPr>
                <w:b/>
                <w:sz w:val="24"/>
                <w:szCs w:val="24"/>
                <w:lang w:val="fr-FR"/>
              </w:rPr>
              <w:lastRenderedPageBreak/>
              <w:t xml:space="preserve">Slide 4 – </w:t>
            </w:r>
            <w:r w:rsidR="00C01A4E">
              <w:rPr>
                <w:b/>
                <w:sz w:val="24"/>
                <w:szCs w:val="24"/>
                <w:lang w:val="fr-FR"/>
              </w:rPr>
              <w:t>Exemples d’environnements extrêmes sur Terre</w:t>
            </w:r>
          </w:p>
          <w:p w14:paraId="42D4C85A" w14:textId="77777777" w:rsidR="00223889" w:rsidRPr="00545B46" w:rsidRDefault="00223889">
            <w:pPr>
              <w:rPr>
                <w:b/>
                <w:sz w:val="24"/>
                <w:szCs w:val="24"/>
                <w:lang w:val="fr-FR"/>
              </w:rPr>
            </w:pPr>
          </w:p>
        </w:tc>
        <w:tc>
          <w:tcPr>
            <w:tcW w:w="7200" w:type="dxa"/>
          </w:tcPr>
          <w:p w14:paraId="316E9766" w14:textId="3F396EB1" w:rsidR="004827E6" w:rsidRPr="004827E6" w:rsidRDefault="004827E6" w:rsidP="004827E6">
            <w:pPr>
              <w:tabs>
                <w:tab w:val="left" w:pos="7245"/>
              </w:tabs>
              <w:rPr>
                <w:sz w:val="24"/>
                <w:szCs w:val="24"/>
                <w:lang w:val="fr-FR"/>
              </w:rPr>
            </w:pPr>
            <w:r w:rsidRPr="004827E6">
              <w:rPr>
                <w:sz w:val="24"/>
                <w:szCs w:val="24"/>
                <w:lang w:val="fr-FR"/>
              </w:rPr>
              <w:t xml:space="preserve">L'étude d'organismes extrêmement résistants sur Terre, tels que les tardigrades (également connus sous le nom d'ours d'eau), est souvent liée à l'étude de l'habitabilité des environnements sur d'autres corps célestes du système solaire. La vie qui peut survivre dans des environnements extrêmes est généralement classée sous le nom d'organisme </w:t>
            </w:r>
            <w:proofErr w:type="spellStart"/>
            <w:r w:rsidRPr="004827E6">
              <w:rPr>
                <w:sz w:val="24"/>
                <w:szCs w:val="24"/>
                <w:lang w:val="fr-FR"/>
              </w:rPr>
              <w:t>extrêmophile</w:t>
            </w:r>
            <w:proofErr w:type="spellEnd"/>
            <w:r w:rsidRPr="004827E6">
              <w:rPr>
                <w:sz w:val="24"/>
                <w:szCs w:val="24"/>
                <w:lang w:val="fr-FR"/>
              </w:rPr>
              <w:t xml:space="preserve"> ou organisme tolérant aux extrêmes. Un organisme </w:t>
            </w:r>
            <w:proofErr w:type="spellStart"/>
            <w:r w:rsidRPr="004827E6">
              <w:rPr>
                <w:sz w:val="24"/>
                <w:szCs w:val="24"/>
                <w:lang w:val="fr-FR"/>
              </w:rPr>
              <w:t>extrêmophile</w:t>
            </w:r>
            <w:proofErr w:type="spellEnd"/>
            <w:r w:rsidRPr="004827E6">
              <w:rPr>
                <w:sz w:val="24"/>
                <w:szCs w:val="24"/>
                <w:lang w:val="fr-FR"/>
              </w:rPr>
              <w:t xml:space="preserve"> se développe très bien dans des environnements extrêmes, et a même besoin de leurs conditions difficiles pour se développer. Un organisme tolérant aux conditions extrêmes peut survivre dans des environnements extrêmes mais se développe mieux dans des conditions moins dures</w:t>
            </w:r>
            <w:r>
              <w:rPr>
                <w:sz w:val="24"/>
                <w:szCs w:val="24"/>
                <w:lang w:val="fr-FR"/>
              </w:rPr>
              <w:t>.</w:t>
            </w:r>
          </w:p>
          <w:p w14:paraId="278E2428" w14:textId="77777777" w:rsidR="00223889" w:rsidRPr="00545B46" w:rsidRDefault="00223889">
            <w:pPr>
              <w:tabs>
                <w:tab w:val="left" w:pos="7245"/>
              </w:tabs>
              <w:rPr>
                <w:sz w:val="24"/>
                <w:szCs w:val="24"/>
                <w:lang w:val="fr-FR"/>
              </w:rPr>
            </w:pPr>
          </w:p>
          <w:p w14:paraId="4248ECB8" w14:textId="77777777" w:rsidR="004827E6" w:rsidRPr="004827E6" w:rsidRDefault="004827E6" w:rsidP="004827E6">
            <w:pPr>
              <w:tabs>
                <w:tab w:val="left" w:pos="7245"/>
              </w:tabs>
              <w:rPr>
                <w:sz w:val="24"/>
                <w:szCs w:val="24"/>
                <w:lang w:val="fr-FR"/>
              </w:rPr>
            </w:pPr>
            <w:r w:rsidRPr="004827E6">
              <w:rPr>
                <w:sz w:val="24"/>
                <w:szCs w:val="24"/>
                <w:lang w:val="fr-FR"/>
              </w:rPr>
              <w:t>Il existe de nombreux exemples d'environnements extrêmes sur Terre. Un exemple de deux environnements qui peuvent sembler superficiellement différents est la toundra et le désert, mais ces deux environnements sont considérés comme extrêmes et de manière assez similaire. Ils présentent tous deux des températures extrêmes, bien que situées aux limites opposées de celles de la Terre. Les deux environnements ont également une disponibilité limitée de nutriments et d'eau potable.</w:t>
            </w:r>
          </w:p>
          <w:p w14:paraId="02AE1757" w14:textId="77777777" w:rsidR="004827E6" w:rsidRPr="004827E6" w:rsidRDefault="004827E6" w:rsidP="004827E6">
            <w:pPr>
              <w:tabs>
                <w:tab w:val="left" w:pos="7245"/>
              </w:tabs>
              <w:rPr>
                <w:sz w:val="24"/>
                <w:szCs w:val="24"/>
                <w:lang w:val="fr-FR"/>
              </w:rPr>
            </w:pPr>
          </w:p>
          <w:p w14:paraId="6BC22125" w14:textId="77777777" w:rsidR="004827E6" w:rsidRPr="004827E6" w:rsidRDefault="004827E6" w:rsidP="004827E6">
            <w:pPr>
              <w:tabs>
                <w:tab w:val="left" w:pos="7245"/>
              </w:tabs>
              <w:rPr>
                <w:sz w:val="24"/>
                <w:szCs w:val="24"/>
                <w:lang w:val="fr-FR"/>
              </w:rPr>
            </w:pPr>
            <w:r w:rsidRPr="004827E6">
              <w:rPr>
                <w:sz w:val="24"/>
                <w:szCs w:val="24"/>
                <w:lang w:val="fr-FR"/>
              </w:rPr>
              <w:t>De nombreux environnements ici sur Terre constituent donc une excellente opportunité d'étude, nous permettant de nous rapprocher des environnements ailleurs dans le système solaire. Ces zones sont souvent appelées sites analogues en raison de leur nature analogue aux environnements extra-terrestres.</w:t>
            </w:r>
          </w:p>
          <w:p w14:paraId="6745AB4C" w14:textId="77777777" w:rsidR="00223889" w:rsidRPr="00545B46" w:rsidRDefault="00223889">
            <w:pPr>
              <w:tabs>
                <w:tab w:val="left" w:pos="7245"/>
              </w:tabs>
              <w:rPr>
                <w:sz w:val="24"/>
                <w:szCs w:val="24"/>
                <w:lang w:val="fr-FR"/>
              </w:rPr>
            </w:pPr>
          </w:p>
          <w:p w14:paraId="76C96B95" w14:textId="017FCF75" w:rsidR="00223889" w:rsidRPr="00545B46" w:rsidRDefault="004827E6">
            <w:pPr>
              <w:tabs>
                <w:tab w:val="left" w:pos="7245"/>
              </w:tabs>
              <w:rPr>
                <w:sz w:val="24"/>
                <w:szCs w:val="24"/>
                <w:lang w:val="fr-FR"/>
              </w:rPr>
            </w:pPr>
            <w:r w:rsidRPr="004827E6">
              <w:rPr>
                <w:sz w:val="24"/>
                <w:szCs w:val="24"/>
                <w:lang w:val="fr-FR"/>
              </w:rPr>
              <w:t>Dans la majorité des cas, les organismes les plus adaptables, et donc les plus susceptibles de survivre (voire de prospérer), sont les plus simples.</w:t>
            </w:r>
            <w:r w:rsidR="00BC290B" w:rsidRPr="00545B46">
              <w:rPr>
                <w:sz w:val="24"/>
                <w:szCs w:val="24"/>
                <w:lang w:val="fr-FR"/>
              </w:rPr>
              <w:t xml:space="preserve">  </w:t>
            </w:r>
          </w:p>
          <w:p w14:paraId="28311F54" w14:textId="77777777" w:rsidR="00223889" w:rsidRPr="00545B46" w:rsidRDefault="00223889">
            <w:pPr>
              <w:rPr>
                <w:sz w:val="24"/>
                <w:szCs w:val="24"/>
                <w:lang w:val="fr-FR"/>
              </w:rPr>
            </w:pPr>
          </w:p>
        </w:tc>
      </w:tr>
      <w:tr w:rsidR="00223889" w:rsidRPr="00545B46" w14:paraId="217352B7" w14:textId="77777777">
        <w:tc>
          <w:tcPr>
            <w:tcW w:w="2063" w:type="dxa"/>
          </w:tcPr>
          <w:p w14:paraId="29562ACF" w14:textId="02C72FE7" w:rsidR="00223889" w:rsidRPr="00545B46" w:rsidRDefault="00BC290B">
            <w:pPr>
              <w:rPr>
                <w:b/>
                <w:sz w:val="24"/>
                <w:szCs w:val="24"/>
                <w:lang w:val="fr-FR"/>
              </w:rPr>
            </w:pPr>
            <w:r w:rsidRPr="00545B46">
              <w:rPr>
                <w:b/>
                <w:sz w:val="24"/>
                <w:szCs w:val="24"/>
                <w:lang w:val="fr-FR"/>
              </w:rPr>
              <w:t xml:space="preserve">Slide 5 – </w:t>
            </w:r>
            <w:r w:rsidR="00C01A4E">
              <w:rPr>
                <w:b/>
                <w:sz w:val="24"/>
                <w:szCs w:val="24"/>
                <w:lang w:val="fr-FR"/>
              </w:rPr>
              <w:t>De quoi sont composées les cellules</w:t>
            </w:r>
            <w:r w:rsidR="008918BF">
              <w:rPr>
                <w:b/>
                <w:sz w:val="24"/>
                <w:szCs w:val="24"/>
                <w:lang w:val="fr-FR"/>
              </w:rPr>
              <w:t xml:space="preserve"> </w:t>
            </w:r>
            <w:r w:rsidRPr="00545B46">
              <w:rPr>
                <w:b/>
                <w:sz w:val="24"/>
                <w:szCs w:val="24"/>
                <w:lang w:val="fr-FR"/>
              </w:rPr>
              <w:t>?</w:t>
            </w:r>
          </w:p>
          <w:p w14:paraId="69B4FE45" w14:textId="77777777" w:rsidR="00223889" w:rsidRPr="00545B46" w:rsidRDefault="00223889">
            <w:pPr>
              <w:rPr>
                <w:b/>
                <w:sz w:val="24"/>
                <w:szCs w:val="24"/>
                <w:lang w:val="fr-FR"/>
              </w:rPr>
            </w:pPr>
          </w:p>
        </w:tc>
        <w:tc>
          <w:tcPr>
            <w:tcW w:w="7200" w:type="dxa"/>
          </w:tcPr>
          <w:p w14:paraId="25425BB3" w14:textId="77777777" w:rsidR="00223889" w:rsidRDefault="004827E6">
            <w:pPr>
              <w:tabs>
                <w:tab w:val="left" w:pos="7245"/>
              </w:tabs>
              <w:rPr>
                <w:sz w:val="24"/>
                <w:szCs w:val="24"/>
                <w:lang w:val="fr-FR"/>
              </w:rPr>
            </w:pPr>
            <w:r w:rsidRPr="004827E6">
              <w:rPr>
                <w:sz w:val="24"/>
                <w:szCs w:val="24"/>
                <w:lang w:val="fr-FR"/>
              </w:rPr>
              <w:t xml:space="preserve">C'est pourquoi nous nous intéressons aux organismes unicellulaires (micro-organismes), la forme de vie la plus simple sur Terre. Comprenons d'abord ce qu'est une cellule : ce diagramme représente une cellule animale. Sur le diagramme sont marqués trois éléments de la cellule qui seront importants pour cette discussion. Nous avons le cytoplasme, qui est le liquide contenu dans la cellule, le noyau, où se trouve la majorité de l'ADN et enfin la membrane cellulaire, qui maintient </w:t>
            </w:r>
            <w:proofErr w:type="spellStart"/>
            <w:r w:rsidRPr="004827E6">
              <w:rPr>
                <w:sz w:val="24"/>
                <w:szCs w:val="24"/>
                <w:lang w:val="fr-FR"/>
              </w:rPr>
              <w:t>tout</w:t>
            </w:r>
            <w:proofErr w:type="spellEnd"/>
            <w:r w:rsidRPr="004827E6">
              <w:rPr>
                <w:sz w:val="24"/>
                <w:szCs w:val="24"/>
                <w:lang w:val="fr-FR"/>
              </w:rPr>
              <w:t xml:space="preserve"> ensemble.</w:t>
            </w:r>
          </w:p>
          <w:p w14:paraId="0745F276" w14:textId="4275336B" w:rsidR="004827E6" w:rsidRPr="00545B46" w:rsidRDefault="004827E6">
            <w:pPr>
              <w:tabs>
                <w:tab w:val="left" w:pos="7245"/>
              </w:tabs>
              <w:rPr>
                <w:sz w:val="24"/>
                <w:szCs w:val="24"/>
                <w:lang w:val="fr-FR"/>
              </w:rPr>
            </w:pPr>
          </w:p>
        </w:tc>
      </w:tr>
      <w:tr w:rsidR="00223889" w:rsidRPr="00545B46" w14:paraId="5D2BE2F5" w14:textId="77777777">
        <w:tc>
          <w:tcPr>
            <w:tcW w:w="2063" w:type="dxa"/>
          </w:tcPr>
          <w:p w14:paraId="6038F2A5" w14:textId="05A6B656" w:rsidR="00223889" w:rsidRPr="00545B46" w:rsidRDefault="00BC290B">
            <w:pPr>
              <w:rPr>
                <w:b/>
                <w:sz w:val="24"/>
                <w:szCs w:val="24"/>
                <w:lang w:val="fr-FR"/>
              </w:rPr>
            </w:pPr>
            <w:r w:rsidRPr="00545B46">
              <w:rPr>
                <w:b/>
                <w:sz w:val="24"/>
                <w:szCs w:val="24"/>
                <w:lang w:val="fr-FR"/>
              </w:rPr>
              <w:t xml:space="preserve">Slide 6 – </w:t>
            </w:r>
            <w:r w:rsidR="00C01A4E">
              <w:rPr>
                <w:b/>
                <w:sz w:val="24"/>
                <w:szCs w:val="24"/>
                <w:lang w:val="fr-FR"/>
              </w:rPr>
              <w:t>L’importance de la membrane cellulaire</w:t>
            </w:r>
          </w:p>
          <w:p w14:paraId="03C19EAE" w14:textId="77777777" w:rsidR="00223889" w:rsidRPr="00545B46" w:rsidRDefault="00223889">
            <w:pPr>
              <w:rPr>
                <w:b/>
                <w:sz w:val="24"/>
                <w:szCs w:val="24"/>
                <w:lang w:val="fr-FR"/>
              </w:rPr>
            </w:pPr>
          </w:p>
        </w:tc>
        <w:tc>
          <w:tcPr>
            <w:tcW w:w="7200" w:type="dxa"/>
          </w:tcPr>
          <w:p w14:paraId="4262374E" w14:textId="77777777" w:rsidR="000812D6" w:rsidRPr="000812D6" w:rsidRDefault="000812D6" w:rsidP="000812D6">
            <w:pPr>
              <w:tabs>
                <w:tab w:val="left" w:pos="7245"/>
              </w:tabs>
              <w:rPr>
                <w:sz w:val="24"/>
                <w:szCs w:val="24"/>
                <w:lang w:val="fr-FR"/>
              </w:rPr>
            </w:pPr>
            <w:r w:rsidRPr="000812D6">
              <w:rPr>
                <w:sz w:val="24"/>
                <w:szCs w:val="24"/>
                <w:lang w:val="fr-FR"/>
              </w:rPr>
              <w:lastRenderedPageBreak/>
              <w:t xml:space="preserve">Il est facile d'imaginer que la membrane cellulaire ressemble à un sac ou à un film plastique, mais elle est en fait semi-perméable. Cela signifie qu'elle laisse entrer certains éléments, comme les nutriments et l'eau, mais qu'elle empêche d'autres éléments de pénétrer. Notre </w:t>
            </w:r>
            <w:r w:rsidRPr="000812D6">
              <w:rPr>
                <w:sz w:val="24"/>
                <w:szCs w:val="24"/>
                <w:lang w:val="fr-FR"/>
              </w:rPr>
              <w:lastRenderedPageBreak/>
              <w:t>peau est également semi-perméable, c'est pourquoi si vos doigts sont dans l'eau pendant une période prolongée, ils se rident. C'est aussi pourquoi certains composés peuvent être toxiques, même au toucher.</w:t>
            </w:r>
          </w:p>
          <w:p w14:paraId="4CF07DFB" w14:textId="77777777" w:rsidR="000812D6" w:rsidRPr="000812D6" w:rsidRDefault="000812D6" w:rsidP="000812D6">
            <w:pPr>
              <w:tabs>
                <w:tab w:val="left" w:pos="7245"/>
              </w:tabs>
              <w:rPr>
                <w:sz w:val="24"/>
                <w:szCs w:val="24"/>
                <w:lang w:val="fr-FR"/>
              </w:rPr>
            </w:pPr>
          </w:p>
          <w:p w14:paraId="6263EA03" w14:textId="77777777" w:rsidR="00223889" w:rsidRDefault="000812D6" w:rsidP="000812D6">
            <w:pPr>
              <w:tabs>
                <w:tab w:val="left" w:pos="7245"/>
              </w:tabs>
              <w:rPr>
                <w:sz w:val="24"/>
                <w:szCs w:val="24"/>
                <w:lang w:val="fr-FR"/>
              </w:rPr>
            </w:pPr>
            <w:r w:rsidRPr="000812D6">
              <w:rPr>
                <w:sz w:val="24"/>
                <w:szCs w:val="24"/>
                <w:lang w:val="fr-FR"/>
              </w:rPr>
              <w:t>Les adaptations de la membrane cellulaire sont l'un des principaux facteurs déterminant si un micro-organisme peut survivre ou non dans un environnement donné.</w:t>
            </w:r>
          </w:p>
          <w:p w14:paraId="45B8CA0B" w14:textId="342AA0B4" w:rsidR="000812D6" w:rsidRPr="00545B46" w:rsidRDefault="000812D6" w:rsidP="000812D6">
            <w:pPr>
              <w:tabs>
                <w:tab w:val="left" w:pos="7245"/>
              </w:tabs>
              <w:rPr>
                <w:sz w:val="24"/>
                <w:szCs w:val="24"/>
                <w:lang w:val="fr-FR"/>
              </w:rPr>
            </w:pPr>
          </w:p>
        </w:tc>
      </w:tr>
      <w:tr w:rsidR="00223889" w:rsidRPr="00545B46" w14:paraId="56511CD0" w14:textId="77777777">
        <w:tc>
          <w:tcPr>
            <w:tcW w:w="2063" w:type="dxa"/>
          </w:tcPr>
          <w:p w14:paraId="77AEBE79" w14:textId="7CF77E27" w:rsidR="00223889" w:rsidRPr="00545B46" w:rsidRDefault="00BC290B">
            <w:pPr>
              <w:rPr>
                <w:b/>
                <w:sz w:val="24"/>
                <w:szCs w:val="24"/>
                <w:lang w:val="fr-FR"/>
              </w:rPr>
            </w:pPr>
            <w:r w:rsidRPr="00545B46">
              <w:rPr>
                <w:b/>
                <w:sz w:val="24"/>
                <w:szCs w:val="24"/>
                <w:lang w:val="fr-FR"/>
              </w:rPr>
              <w:lastRenderedPageBreak/>
              <w:t xml:space="preserve">Slide 7 – </w:t>
            </w:r>
            <w:r w:rsidR="00C01A4E">
              <w:rPr>
                <w:b/>
                <w:sz w:val="24"/>
                <w:szCs w:val="24"/>
                <w:lang w:val="fr-FR"/>
              </w:rPr>
              <w:t>Vidéo sur la membrane semi-perméable</w:t>
            </w:r>
          </w:p>
          <w:p w14:paraId="05CE1043" w14:textId="77777777" w:rsidR="00223889" w:rsidRPr="00545B46" w:rsidRDefault="00223889">
            <w:pPr>
              <w:rPr>
                <w:b/>
                <w:sz w:val="24"/>
                <w:szCs w:val="24"/>
                <w:lang w:val="fr-FR"/>
              </w:rPr>
            </w:pPr>
          </w:p>
        </w:tc>
        <w:tc>
          <w:tcPr>
            <w:tcW w:w="7200" w:type="dxa"/>
          </w:tcPr>
          <w:p w14:paraId="4D5287D2" w14:textId="55902266" w:rsidR="00223889" w:rsidRPr="00545B46" w:rsidRDefault="00720BC8">
            <w:pPr>
              <w:tabs>
                <w:tab w:val="left" w:pos="7245"/>
              </w:tabs>
              <w:rPr>
                <w:sz w:val="24"/>
                <w:szCs w:val="24"/>
                <w:lang w:val="fr-FR"/>
              </w:rPr>
            </w:pPr>
            <w:r w:rsidRPr="00720BC8">
              <w:rPr>
                <w:sz w:val="24"/>
                <w:szCs w:val="24"/>
                <w:lang w:val="fr-FR"/>
              </w:rPr>
              <w:t>Voici une vidéo illustrant une façon dont la semi-perméabilité peut fonctionner</w:t>
            </w:r>
            <w:r>
              <w:rPr>
                <w:sz w:val="24"/>
                <w:szCs w:val="24"/>
                <w:lang w:val="fr-FR"/>
              </w:rPr>
              <w:t xml:space="preserve"> </w:t>
            </w:r>
            <w:r w:rsidR="00991C23" w:rsidRPr="00545B46">
              <w:rPr>
                <w:sz w:val="24"/>
                <w:szCs w:val="24"/>
                <w:lang w:val="fr-FR"/>
              </w:rPr>
              <w:t xml:space="preserve">: </w:t>
            </w:r>
            <w:hyperlink r:id="rId10" w:history="1">
              <w:r w:rsidR="00991C23" w:rsidRPr="00545B46">
                <w:rPr>
                  <w:rStyle w:val="Hyperlink"/>
                  <w:sz w:val="24"/>
                  <w:szCs w:val="24"/>
                  <w:lang w:val="fr-FR"/>
                </w:rPr>
                <w:t>https://youtu.be/JTU8A-kzxRM</w:t>
              </w:r>
            </w:hyperlink>
          </w:p>
          <w:p w14:paraId="723166F1" w14:textId="77777777" w:rsidR="00223889" w:rsidRPr="00545B46" w:rsidRDefault="00223889">
            <w:pPr>
              <w:tabs>
                <w:tab w:val="left" w:pos="7245"/>
              </w:tabs>
              <w:rPr>
                <w:sz w:val="24"/>
                <w:szCs w:val="24"/>
                <w:lang w:val="fr-FR"/>
              </w:rPr>
            </w:pPr>
          </w:p>
          <w:p w14:paraId="7EFF3888" w14:textId="433AEFB6" w:rsidR="00223889" w:rsidRPr="00545B46" w:rsidRDefault="00720BC8">
            <w:pPr>
              <w:tabs>
                <w:tab w:val="left" w:pos="7245"/>
              </w:tabs>
              <w:rPr>
                <w:color w:val="1F3864"/>
                <w:sz w:val="24"/>
                <w:szCs w:val="24"/>
                <w:lang w:val="fr-FR"/>
              </w:rPr>
            </w:pPr>
            <w:r>
              <w:rPr>
                <w:sz w:val="24"/>
                <w:szCs w:val="24"/>
                <w:lang w:val="fr-FR"/>
              </w:rPr>
              <w:t xml:space="preserve">Contexte de la vidéo </w:t>
            </w:r>
            <w:r w:rsidR="00BC290B" w:rsidRPr="00545B46">
              <w:rPr>
                <w:sz w:val="24"/>
                <w:szCs w:val="24"/>
                <w:lang w:val="fr-FR"/>
              </w:rPr>
              <w:t xml:space="preserve">: </w:t>
            </w:r>
            <w:r w:rsidRPr="00720BC8">
              <w:rPr>
                <w:color w:val="1F3864"/>
                <w:sz w:val="24"/>
                <w:szCs w:val="24"/>
                <w:lang w:val="fr-FR"/>
              </w:rPr>
              <w:t>Dans cette vidéo, nous avons utilisé un pot de confiture avec un filet serré placé sur le dessus. Lorsque le bocal est retourné, la pression de l'air empêche l'eau de s'écouler. Les objets plus grands, comme un crayon, ne peuvent pas passer à travers les mailles et sont donc "retenus" par la "membrane", alors qu'un objet plus petit, comme un cure-dent, peut passer dans la "cellule" et n'est pas "retenu".</w:t>
            </w:r>
          </w:p>
          <w:p w14:paraId="2028BFC1" w14:textId="77777777" w:rsidR="00223889" w:rsidRPr="00545B46" w:rsidRDefault="00223889">
            <w:pPr>
              <w:tabs>
                <w:tab w:val="left" w:pos="7245"/>
              </w:tabs>
              <w:rPr>
                <w:sz w:val="24"/>
                <w:szCs w:val="24"/>
                <w:lang w:val="fr-FR"/>
              </w:rPr>
            </w:pPr>
          </w:p>
        </w:tc>
      </w:tr>
      <w:tr w:rsidR="00223889" w:rsidRPr="00545B46" w14:paraId="25F1E102" w14:textId="77777777">
        <w:tc>
          <w:tcPr>
            <w:tcW w:w="2063" w:type="dxa"/>
          </w:tcPr>
          <w:p w14:paraId="00CB3F44" w14:textId="399D8027" w:rsidR="00223889" w:rsidRPr="00545B46" w:rsidRDefault="00BC290B">
            <w:pPr>
              <w:rPr>
                <w:b/>
                <w:sz w:val="24"/>
                <w:szCs w:val="24"/>
                <w:lang w:val="fr-FR"/>
              </w:rPr>
            </w:pPr>
            <w:r w:rsidRPr="00545B46">
              <w:rPr>
                <w:b/>
                <w:sz w:val="24"/>
                <w:szCs w:val="24"/>
                <w:lang w:val="fr-FR"/>
              </w:rPr>
              <w:t xml:space="preserve">Slide 8 – </w:t>
            </w:r>
            <w:r w:rsidR="00C01A4E">
              <w:rPr>
                <w:b/>
                <w:sz w:val="24"/>
                <w:szCs w:val="24"/>
                <w:lang w:val="fr-FR"/>
              </w:rPr>
              <w:t>Que peut-il arriver aux cellules soumises aux conditions martiennes ?</w:t>
            </w:r>
          </w:p>
          <w:p w14:paraId="1046D62B" w14:textId="77777777" w:rsidR="00223889" w:rsidRPr="00545B46" w:rsidRDefault="00223889">
            <w:pPr>
              <w:rPr>
                <w:b/>
                <w:sz w:val="24"/>
                <w:szCs w:val="24"/>
                <w:lang w:val="fr-FR"/>
              </w:rPr>
            </w:pPr>
          </w:p>
        </w:tc>
        <w:tc>
          <w:tcPr>
            <w:tcW w:w="7200" w:type="dxa"/>
          </w:tcPr>
          <w:p w14:paraId="437D9DCA" w14:textId="77777777" w:rsidR="00AB0B78" w:rsidRPr="00AB0B78" w:rsidRDefault="00AB0B78" w:rsidP="00AB0B78">
            <w:pPr>
              <w:tabs>
                <w:tab w:val="left" w:pos="7245"/>
              </w:tabs>
              <w:rPr>
                <w:sz w:val="24"/>
                <w:szCs w:val="24"/>
                <w:lang w:val="fr-FR"/>
              </w:rPr>
            </w:pPr>
            <w:r w:rsidRPr="00AB0B78">
              <w:rPr>
                <w:sz w:val="24"/>
                <w:szCs w:val="24"/>
                <w:lang w:val="fr-FR"/>
              </w:rPr>
              <w:t>D'après ce que vous savez de la planète Mars, que pensez-vous qu'il arriverait à une cellule sur la surface martienne ?  Discutez-en en groupes.</w:t>
            </w:r>
          </w:p>
          <w:p w14:paraId="451B30EA" w14:textId="77777777" w:rsidR="00AB0B78" w:rsidRPr="00AB0B78" w:rsidRDefault="00AB0B78" w:rsidP="00AB0B78">
            <w:pPr>
              <w:tabs>
                <w:tab w:val="left" w:pos="7245"/>
              </w:tabs>
              <w:rPr>
                <w:sz w:val="24"/>
                <w:szCs w:val="24"/>
                <w:lang w:val="fr-FR"/>
              </w:rPr>
            </w:pPr>
          </w:p>
          <w:p w14:paraId="3F305561" w14:textId="77777777" w:rsidR="00AB0B78" w:rsidRPr="00AB0B78" w:rsidRDefault="00AB0B78" w:rsidP="00AB0B78">
            <w:pPr>
              <w:tabs>
                <w:tab w:val="left" w:pos="7245"/>
              </w:tabs>
              <w:rPr>
                <w:sz w:val="24"/>
                <w:szCs w:val="24"/>
                <w:lang w:val="fr-FR"/>
              </w:rPr>
            </w:pPr>
            <w:r w:rsidRPr="00AB0B78">
              <w:rPr>
                <w:sz w:val="24"/>
                <w:szCs w:val="24"/>
                <w:lang w:val="fr-FR"/>
              </w:rPr>
              <w:t>(Laissez du temps à la discussion de groupe)</w:t>
            </w:r>
          </w:p>
          <w:p w14:paraId="3C4831F2" w14:textId="77777777" w:rsidR="00AB0B78" w:rsidRPr="00AB0B78" w:rsidRDefault="00AB0B78" w:rsidP="00AB0B78">
            <w:pPr>
              <w:tabs>
                <w:tab w:val="left" w:pos="7245"/>
              </w:tabs>
              <w:rPr>
                <w:sz w:val="24"/>
                <w:szCs w:val="24"/>
                <w:lang w:val="fr-FR"/>
              </w:rPr>
            </w:pPr>
          </w:p>
          <w:p w14:paraId="38B0E43C" w14:textId="77777777" w:rsidR="00AB0B78" w:rsidRPr="00AB0B78" w:rsidRDefault="00AB0B78" w:rsidP="00AB0B78">
            <w:pPr>
              <w:tabs>
                <w:tab w:val="left" w:pos="7245"/>
              </w:tabs>
              <w:rPr>
                <w:sz w:val="24"/>
                <w:szCs w:val="24"/>
                <w:lang w:val="fr-FR"/>
              </w:rPr>
            </w:pPr>
            <w:r w:rsidRPr="00AB0B78">
              <w:rPr>
                <w:sz w:val="24"/>
                <w:szCs w:val="24"/>
                <w:lang w:val="fr-FR"/>
              </w:rPr>
              <w:t>(Prenez les réponses)</w:t>
            </w:r>
          </w:p>
          <w:p w14:paraId="7530AB09" w14:textId="77777777" w:rsidR="00AB0B78" w:rsidRPr="00AB0B78" w:rsidRDefault="00AB0B78" w:rsidP="00AB0B78">
            <w:pPr>
              <w:tabs>
                <w:tab w:val="left" w:pos="7245"/>
              </w:tabs>
              <w:rPr>
                <w:sz w:val="24"/>
                <w:szCs w:val="24"/>
                <w:lang w:val="fr-FR"/>
              </w:rPr>
            </w:pPr>
          </w:p>
          <w:p w14:paraId="27342BE8" w14:textId="77777777" w:rsidR="00223889" w:rsidRDefault="00AB0B78" w:rsidP="00AB0B78">
            <w:pPr>
              <w:tabs>
                <w:tab w:val="left" w:pos="7245"/>
              </w:tabs>
              <w:rPr>
                <w:sz w:val="24"/>
                <w:szCs w:val="24"/>
                <w:lang w:val="fr-FR"/>
              </w:rPr>
            </w:pPr>
            <w:r w:rsidRPr="00AB0B78">
              <w:rPr>
                <w:sz w:val="24"/>
                <w:szCs w:val="24"/>
                <w:lang w:val="fr-FR"/>
              </w:rPr>
              <w:t>Une cellule peut être affectée par de nombreuses conditions sur Mars. Les élèves peuvent mentionner que la cellule pourrait geler à cause des basses températures, être touchée par des niveaux élevés de radiation, ou affectée par les basses pressions ou les concentrations de sel trouvées sur la surface martienne.</w:t>
            </w:r>
          </w:p>
          <w:p w14:paraId="27529383" w14:textId="132C57E2" w:rsidR="00AB0B78" w:rsidRPr="00545B46" w:rsidRDefault="00AB0B78" w:rsidP="00AB0B78">
            <w:pPr>
              <w:tabs>
                <w:tab w:val="left" w:pos="7245"/>
              </w:tabs>
              <w:rPr>
                <w:sz w:val="24"/>
                <w:szCs w:val="24"/>
                <w:lang w:val="fr-FR"/>
              </w:rPr>
            </w:pPr>
          </w:p>
        </w:tc>
      </w:tr>
      <w:tr w:rsidR="00223889" w:rsidRPr="00545B46" w14:paraId="5E7DDCE4" w14:textId="77777777">
        <w:trPr>
          <w:trHeight w:val="291"/>
        </w:trPr>
        <w:tc>
          <w:tcPr>
            <w:tcW w:w="2063" w:type="dxa"/>
          </w:tcPr>
          <w:p w14:paraId="4B51CA17" w14:textId="0C30F645" w:rsidR="00223889" w:rsidRPr="00545B46" w:rsidRDefault="00BC290B">
            <w:pPr>
              <w:rPr>
                <w:b/>
                <w:sz w:val="24"/>
                <w:szCs w:val="24"/>
                <w:lang w:val="fr-FR"/>
              </w:rPr>
            </w:pPr>
            <w:r w:rsidRPr="00545B46">
              <w:rPr>
                <w:b/>
                <w:sz w:val="24"/>
                <w:szCs w:val="24"/>
                <w:lang w:val="fr-FR"/>
              </w:rPr>
              <w:t xml:space="preserve">Slide 9 – </w:t>
            </w:r>
            <w:r w:rsidR="00192E59">
              <w:rPr>
                <w:b/>
                <w:sz w:val="24"/>
                <w:szCs w:val="24"/>
                <w:lang w:val="fr-FR"/>
              </w:rPr>
              <w:t>Expérience de la membrane d’œuf</w:t>
            </w:r>
          </w:p>
          <w:p w14:paraId="1BC2AF52" w14:textId="77777777" w:rsidR="00223889" w:rsidRPr="00545B46" w:rsidRDefault="00223889">
            <w:pPr>
              <w:rPr>
                <w:b/>
                <w:sz w:val="24"/>
                <w:szCs w:val="24"/>
                <w:lang w:val="fr-FR"/>
              </w:rPr>
            </w:pPr>
          </w:p>
        </w:tc>
        <w:tc>
          <w:tcPr>
            <w:tcW w:w="7200" w:type="dxa"/>
          </w:tcPr>
          <w:p w14:paraId="16CCA3E6" w14:textId="77C01C51" w:rsidR="00223889" w:rsidRPr="00545B46" w:rsidRDefault="00296E09">
            <w:pPr>
              <w:tabs>
                <w:tab w:val="left" w:pos="7245"/>
              </w:tabs>
              <w:rPr>
                <w:sz w:val="24"/>
                <w:szCs w:val="24"/>
                <w:lang w:val="fr-FR"/>
              </w:rPr>
            </w:pPr>
            <w:r w:rsidRPr="00296E09">
              <w:rPr>
                <w:sz w:val="24"/>
                <w:szCs w:val="24"/>
                <w:lang w:val="fr-FR"/>
              </w:rPr>
              <w:t>Voici une vidéo d'une expérience utilisant des œufs crus écalés comme analogues d'une cellule et les soumettant à différents environnements extrêmes</w:t>
            </w:r>
            <w:r>
              <w:rPr>
                <w:sz w:val="24"/>
                <w:szCs w:val="24"/>
                <w:lang w:val="fr-FR"/>
              </w:rPr>
              <w:t xml:space="preserve"> </w:t>
            </w:r>
            <w:r w:rsidR="00991C23" w:rsidRPr="00545B46">
              <w:rPr>
                <w:sz w:val="24"/>
                <w:szCs w:val="24"/>
                <w:lang w:val="fr-FR"/>
              </w:rPr>
              <w:t xml:space="preserve">: </w:t>
            </w:r>
            <w:hyperlink r:id="rId11" w:history="1">
              <w:r w:rsidR="00991C23" w:rsidRPr="00545B46">
                <w:rPr>
                  <w:rStyle w:val="Hyperlink"/>
                  <w:sz w:val="24"/>
                  <w:szCs w:val="24"/>
                  <w:lang w:val="fr-FR"/>
                </w:rPr>
                <w:t>https://youtu.be/DddOzinHalM</w:t>
              </w:r>
            </w:hyperlink>
          </w:p>
          <w:p w14:paraId="43B8707E" w14:textId="77777777" w:rsidR="00223889" w:rsidRPr="00545B46" w:rsidRDefault="00223889">
            <w:pPr>
              <w:tabs>
                <w:tab w:val="left" w:pos="7245"/>
              </w:tabs>
              <w:rPr>
                <w:sz w:val="24"/>
                <w:szCs w:val="24"/>
                <w:lang w:val="fr-FR"/>
              </w:rPr>
            </w:pPr>
          </w:p>
          <w:p w14:paraId="15C0659F" w14:textId="23D1885D" w:rsidR="00223889" w:rsidRPr="00545B46" w:rsidRDefault="00296E09">
            <w:pPr>
              <w:tabs>
                <w:tab w:val="left" w:pos="7245"/>
              </w:tabs>
              <w:rPr>
                <w:color w:val="1F3864"/>
                <w:sz w:val="24"/>
                <w:szCs w:val="24"/>
                <w:lang w:val="fr-FR"/>
              </w:rPr>
            </w:pPr>
            <w:r>
              <w:rPr>
                <w:sz w:val="24"/>
                <w:szCs w:val="24"/>
                <w:lang w:val="fr-FR"/>
              </w:rPr>
              <w:t xml:space="preserve">Contexte de la vidéo </w:t>
            </w:r>
            <w:r w:rsidR="00BC290B" w:rsidRPr="00545B46">
              <w:rPr>
                <w:sz w:val="24"/>
                <w:szCs w:val="24"/>
                <w:lang w:val="fr-FR"/>
              </w:rPr>
              <w:t xml:space="preserve">: </w:t>
            </w:r>
            <w:r w:rsidRPr="00296E09">
              <w:rPr>
                <w:color w:val="1F3864"/>
                <w:sz w:val="24"/>
                <w:szCs w:val="24"/>
                <w:lang w:val="fr-FR"/>
              </w:rPr>
              <w:t xml:space="preserve">Avec un œuf décoquillé, l'analogue fonctionne comme suit : le jaune représente le noyau, </w:t>
            </w:r>
            <w:r>
              <w:rPr>
                <w:color w:val="1F3864"/>
                <w:sz w:val="24"/>
                <w:szCs w:val="24"/>
                <w:lang w:val="fr-FR"/>
              </w:rPr>
              <w:t>le blanc</w:t>
            </w:r>
            <w:r w:rsidRPr="00296E09">
              <w:rPr>
                <w:color w:val="1F3864"/>
                <w:sz w:val="24"/>
                <w:szCs w:val="24"/>
                <w:lang w:val="fr-FR"/>
              </w:rPr>
              <w:t xml:space="preserve"> représente le cytoplasme et la membrane représente bien sûr la membrane cellulaire. Le but de l'expérience est d'observer l'effet de différents extrêmes sur la cellule simulée et de voir si la membrane serait capable de résister aux impacts négatifs de ces conditions. La membrane n'a pas résisté aux basses températures et la cellule a gelé ; il est donc possible de déduire que la cellule n'aurait pas résisté à une condition </w:t>
            </w:r>
            <w:r w:rsidRPr="00296E09">
              <w:rPr>
                <w:color w:val="1F3864"/>
                <w:sz w:val="24"/>
                <w:szCs w:val="24"/>
                <w:lang w:val="fr-FR"/>
              </w:rPr>
              <w:lastRenderedPageBreak/>
              <w:t>de haute température et aurait cuit. La membrane a également montré une résistance partielle au sel.</w:t>
            </w:r>
          </w:p>
          <w:p w14:paraId="1107420E" w14:textId="77777777" w:rsidR="00223889" w:rsidRPr="00545B46" w:rsidRDefault="00223889">
            <w:pPr>
              <w:rPr>
                <w:sz w:val="24"/>
                <w:szCs w:val="24"/>
                <w:lang w:val="fr-FR"/>
              </w:rPr>
            </w:pPr>
          </w:p>
        </w:tc>
      </w:tr>
      <w:tr w:rsidR="00223889" w:rsidRPr="00545B46" w14:paraId="44EC46F5" w14:textId="77777777">
        <w:tc>
          <w:tcPr>
            <w:tcW w:w="2063" w:type="dxa"/>
          </w:tcPr>
          <w:p w14:paraId="1D8FED73" w14:textId="0F8E969B" w:rsidR="00223889" w:rsidRPr="00545B46" w:rsidRDefault="00BC290B">
            <w:pPr>
              <w:rPr>
                <w:b/>
                <w:sz w:val="24"/>
                <w:szCs w:val="24"/>
                <w:lang w:val="fr-FR"/>
              </w:rPr>
            </w:pPr>
            <w:r w:rsidRPr="00545B46">
              <w:rPr>
                <w:b/>
                <w:sz w:val="24"/>
                <w:szCs w:val="24"/>
                <w:lang w:val="fr-FR"/>
              </w:rPr>
              <w:lastRenderedPageBreak/>
              <w:t>Slide 10 –</w:t>
            </w:r>
            <w:r w:rsidR="00192E59">
              <w:rPr>
                <w:b/>
                <w:sz w:val="24"/>
                <w:szCs w:val="24"/>
                <w:lang w:val="fr-FR"/>
              </w:rPr>
              <w:t xml:space="preserve"> Qu’est-il arrivé ? Pourquoi ?</w:t>
            </w:r>
          </w:p>
          <w:p w14:paraId="3595075B" w14:textId="77777777" w:rsidR="00223889" w:rsidRPr="00545B46" w:rsidRDefault="00223889">
            <w:pPr>
              <w:rPr>
                <w:b/>
                <w:sz w:val="24"/>
                <w:szCs w:val="24"/>
                <w:lang w:val="fr-FR"/>
              </w:rPr>
            </w:pPr>
          </w:p>
        </w:tc>
        <w:tc>
          <w:tcPr>
            <w:tcW w:w="7200" w:type="dxa"/>
          </w:tcPr>
          <w:p w14:paraId="680A1C2B" w14:textId="77777777" w:rsidR="000D2A0B" w:rsidRPr="000D2A0B" w:rsidRDefault="000D2A0B" w:rsidP="000D2A0B">
            <w:pPr>
              <w:tabs>
                <w:tab w:val="left" w:pos="7245"/>
              </w:tabs>
              <w:rPr>
                <w:sz w:val="24"/>
                <w:szCs w:val="24"/>
                <w:lang w:val="fr-FR"/>
              </w:rPr>
            </w:pPr>
            <w:r w:rsidRPr="000D2A0B">
              <w:rPr>
                <w:sz w:val="24"/>
                <w:szCs w:val="24"/>
                <w:lang w:val="fr-FR"/>
              </w:rPr>
              <w:t>Qu'avez-vous observé dans cette vidéo ? Discutez dans vos groupes et faites des commentaires.</w:t>
            </w:r>
          </w:p>
          <w:p w14:paraId="66E789E4" w14:textId="77777777" w:rsidR="000D2A0B" w:rsidRPr="000D2A0B" w:rsidRDefault="000D2A0B" w:rsidP="000D2A0B">
            <w:pPr>
              <w:tabs>
                <w:tab w:val="left" w:pos="7245"/>
              </w:tabs>
              <w:rPr>
                <w:sz w:val="24"/>
                <w:szCs w:val="24"/>
                <w:lang w:val="fr-FR"/>
              </w:rPr>
            </w:pPr>
          </w:p>
          <w:p w14:paraId="5BA1DBB9" w14:textId="77777777" w:rsidR="000D2A0B" w:rsidRPr="000D2A0B" w:rsidRDefault="000D2A0B" w:rsidP="000D2A0B">
            <w:pPr>
              <w:tabs>
                <w:tab w:val="left" w:pos="7245"/>
              </w:tabs>
              <w:rPr>
                <w:sz w:val="24"/>
                <w:szCs w:val="24"/>
                <w:lang w:val="fr-FR"/>
              </w:rPr>
            </w:pPr>
            <w:r w:rsidRPr="000D2A0B">
              <w:rPr>
                <w:sz w:val="24"/>
                <w:szCs w:val="24"/>
                <w:lang w:val="fr-FR"/>
              </w:rPr>
              <w:t>(Laissez du temps pour la discussion)</w:t>
            </w:r>
          </w:p>
          <w:p w14:paraId="6B7737A0" w14:textId="77777777" w:rsidR="000D2A0B" w:rsidRPr="000D2A0B" w:rsidRDefault="000D2A0B" w:rsidP="000D2A0B">
            <w:pPr>
              <w:tabs>
                <w:tab w:val="left" w:pos="7245"/>
              </w:tabs>
              <w:rPr>
                <w:sz w:val="24"/>
                <w:szCs w:val="24"/>
                <w:lang w:val="fr-FR"/>
              </w:rPr>
            </w:pPr>
          </w:p>
          <w:p w14:paraId="57DE3FF9" w14:textId="77777777" w:rsidR="00223889" w:rsidRDefault="000D2A0B" w:rsidP="000D2A0B">
            <w:pPr>
              <w:rPr>
                <w:sz w:val="24"/>
                <w:szCs w:val="24"/>
                <w:lang w:val="fr-FR"/>
              </w:rPr>
            </w:pPr>
            <w:r w:rsidRPr="000D2A0B">
              <w:rPr>
                <w:sz w:val="24"/>
                <w:szCs w:val="24"/>
                <w:lang w:val="fr-FR"/>
              </w:rPr>
              <w:t>(Prenez les réponses)</w:t>
            </w:r>
          </w:p>
          <w:p w14:paraId="4EE1BBBE" w14:textId="5CAC44F5" w:rsidR="000D2A0B" w:rsidRPr="00545B46" w:rsidRDefault="000D2A0B" w:rsidP="000D2A0B">
            <w:pPr>
              <w:rPr>
                <w:sz w:val="24"/>
                <w:szCs w:val="24"/>
                <w:lang w:val="fr-FR"/>
              </w:rPr>
            </w:pPr>
          </w:p>
        </w:tc>
      </w:tr>
      <w:tr w:rsidR="00223889" w:rsidRPr="00545B46" w14:paraId="3EEA88DE" w14:textId="77777777">
        <w:tc>
          <w:tcPr>
            <w:tcW w:w="2063" w:type="dxa"/>
          </w:tcPr>
          <w:p w14:paraId="376B042A" w14:textId="6B32578C" w:rsidR="00223889" w:rsidRPr="00545B46" w:rsidRDefault="00BC290B">
            <w:pPr>
              <w:rPr>
                <w:b/>
                <w:sz w:val="24"/>
                <w:szCs w:val="24"/>
                <w:lang w:val="fr-FR"/>
              </w:rPr>
            </w:pPr>
            <w:r w:rsidRPr="00545B46">
              <w:rPr>
                <w:b/>
                <w:sz w:val="24"/>
                <w:szCs w:val="24"/>
                <w:lang w:val="fr-FR"/>
              </w:rPr>
              <w:t xml:space="preserve">Slide 11 – </w:t>
            </w:r>
            <w:r w:rsidR="00192E59">
              <w:rPr>
                <w:b/>
                <w:sz w:val="24"/>
                <w:szCs w:val="24"/>
                <w:lang w:val="fr-FR"/>
              </w:rPr>
              <w:t>Pensez-vous que cela ait un effet sur l’habitabilité de Mars ?</w:t>
            </w:r>
          </w:p>
          <w:p w14:paraId="1F8B8CF6" w14:textId="77777777" w:rsidR="00223889" w:rsidRPr="00545B46" w:rsidRDefault="00223889">
            <w:pPr>
              <w:rPr>
                <w:b/>
                <w:sz w:val="24"/>
                <w:szCs w:val="24"/>
                <w:lang w:val="fr-FR"/>
              </w:rPr>
            </w:pPr>
          </w:p>
        </w:tc>
        <w:tc>
          <w:tcPr>
            <w:tcW w:w="7200" w:type="dxa"/>
          </w:tcPr>
          <w:p w14:paraId="3F559F9E" w14:textId="77777777" w:rsidR="000D2A0B" w:rsidRPr="000D2A0B" w:rsidRDefault="000D2A0B" w:rsidP="000D2A0B">
            <w:pPr>
              <w:rPr>
                <w:color w:val="000000"/>
                <w:sz w:val="24"/>
                <w:szCs w:val="24"/>
                <w:lang w:val="fr-FR"/>
              </w:rPr>
            </w:pPr>
            <w:r w:rsidRPr="000D2A0B">
              <w:rPr>
                <w:color w:val="000000"/>
                <w:sz w:val="24"/>
                <w:szCs w:val="24"/>
                <w:lang w:val="fr-FR"/>
              </w:rPr>
              <w:t>Les œufs n'ont peut-être pas résisté à ces conditions, mais la vie a évolué sur Terre et est capable de résister à ces environnements et à des conditions plus extrêmes.</w:t>
            </w:r>
          </w:p>
          <w:p w14:paraId="52D941C5" w14:textId="77777777" w:rsidR="000D2A0B" w:rsidRPr="000D2A0B" w:rsidRDefault="000D2A0B" w:rsidP="000D2A0B">
            <w:pPr>
              <w:rPr>
                <w:color w:val="000000"/>
                <w:sz w:val="24"/>
                <w:szCs w:val="24"/>
                <w:lang w:val="fr-FR"/>
              </w:rPr>
            </w:pPr>
          </w:p>
          <w:p w14:paraId="73BD0671" w14:textId="77777777" w:rsidR="000D2A0B" w:rsidRPr="000D2A0B" w:rsidRDefault="000D2A0B" w:rsidP="000D2A0B">
            <w:pPr>
              <w:rPr>
                <w:color w:val="000000"/>
                <w:sz w:val="24"/>
                <w:szCs w:val="24"/>
                <w:lang w:val="fr-FR"/>
              </w:rPr>
            </w:pPr>
            <w:r w:rsidRPr="000D2A0B">
              <w:rPr>
                <w:color w:val="000000"/>
                <w:sz w:val="24"/>
                <w:szCs w:val="24"/>
                <w:lang w:val="fr-FR"/>
              </w:rPr>
              <w:t>Avec ce que vous avez appris, discutez en groupes pour savoir si vous pensez qu'il serait possible pour la vie de survivre à la surface de Mars.</w:t>
            </w:r>
          </w:p>
          <w:p w14:paraId="35AD2220" w14:textId="77777777" w:rsidR="000D2A0B" w:rsidRPr="000D2A0B" w:rsidRDefault="000D2A0B" w:rsidP="000D2A0B">
            <w:pPr>
              <w:rPr>
                <w:color w:val="000000"/>
                <w:sz w:val="24"/>
                <w:szCs w:val="24"/>
                <w:lang w:val="fr-FR"/>
              </w:rPr>
            </w:pPr>
          </w:p>
          <w:p w14:paraId="4E02EFE1" w14:textId="77777777" w:rsidR="000D2A0B" w:rsidRPr="000D2A0B" w:rsidRDefault="000D2A0B" w:rsidP="000D2A0B">
            <w:pPr>
              <w:rPr>
                <w:color w:val="000000"/>
                <w:sz w:val="24"/>
                <w:szCs w:val="24"/>
                <w:lang w:val="fr-FR"/>
              </w:rPr>
            </w:pPr>
            <w:r w:rsidRPr="000D2A0B">
              <w:rPr>
                <w:color w:val="000000"/>
                <w:sz w:val="24"/>
                <w:szCs w:val="24"/>
                <w:lang w:val="fr-FR"/>
              </w:rPr>
              <w:t>(Laissez du temps à la discussion de groupe)</w:t>
            </w:r>
          </w:p>
          <w:p w14:paraId="61B964CD" w14:textId="77777777" w:rsidR="000D2A0B" w:rsidRPr="000D2A0B" w:rsidRDefault="000D2A0B" w:rsidP="000D2A0B">
            <w:pPr>
              <w:rPr>
                <w:color w:val="000000"/>
                <w:sz w:val="24"/>
                <w:szCs w:val="24"/>
                <w:lang w:val="fr-FR"/>
              </w:rPr>
            </w:pPr>
          </w:p>
          <w:p w14:paraId="7540C319" w14:textId="77777777" w:rsidR="00223889" w:rsidRDefault="000D2A0B" w:rsidP="000D2A0B">
            <w:pPr>
              <w:tabs>
                <w:tab w:val="left" w:pos="7245"/>
              </w:tabs>
              <w:rPr>
                <w:color w:val="000000"/>
                <w:sz w:val="24"/>
                <w:szCs w:val="24"/>
                <w:lang w:val="fr-FR"/>
              </w:rPr>
            </w:pPr>
            <w:r w:rsidRPr="000D2A0B">
              <w:rPr>
                <w:color w:val="000000"/>
                <w:sz w:val="24"/>
                <w:szCs w:val="24"/>
                <w:lang w:val="fr-FR"/>
              </w:rPr>
              <w:t>(Prenez les réponses)</w:t>
            </w:r>
          </w:p>
          <w:p w14:paraId="63EAB9E6" w14:textId="28E506C0" w:rsidR="000D2A0B" w:rsidRPr="00545B46" w:rsidRDefault="000D2A0B" w:rsidP="000D2A0B">
            <w:pPr>
              <w:tabs>
                <w:tab w:val="left" w:pos="7245"/>
              </w:tabs>
              <w:rPr>
                <w:sz w:val="24"/>
                <w:szCs w:val="24"/>
                <w:lang w:val="fr-FR"/>
              </w:rPr>
            </w:pPr>
          </w:p>
        </w:tc>
      </w:tr>
      <w:tr w:rsidR="00223889" w:rsidRPr="00545B46" w14:paraId="6F2BA927" w14:textId="77777777">
        <w:tc>
          <w:tcPr>
            <w:tcW w:w="2063" w:type="dxa"/>
          </w:tcPr>
          <w:p w14:paraId="46917E18" w14:textId="0943A753" w:rsidR="00223889" w:rsidRPr="00545B46" w:rsidRDefault="00BC290B">
            <w:pPr>
              <w:rPr>
                <w:b/>
                <w:sz w:val="24"/>
                <w:szCs w:val="24"/>
                <w:lang w:val="fr-FR"/>
              </w:rPr>
            </w:pPr>
            <w:r w:rsidRPr="00545B46">
              <w:rPr>
                <w:b/>
                <w:sz w:val="24"/>
                <w:szCs w:val="24"/>
                <w:lang w:val="fr-FR"/>
              </w:rPr>
              <w:t xml:space="preserve">Slide 13 - </w:t>
            </w:r>
            <w:r w:rsidR="00192E59">
              <w:rPr>
                <w:b/>
                <w:sz w:val="24"/>
                <w:szCs w:val="24"/>
                <w:lang w:val="fr-FR"/>
              </w:rPr>
              <w:t>Bilan</w:t>
            </w:r>
          </w:p>
        </w:tc>
        <w:tc>
          <w:tcPr>
            <w:tcW w:w="7200" w:type="dxa"/>
          </w:tcPr>
          <w:p w14:paraId="17248D9E" w14:textId="77777777" w:rsidR="000D2A0B" w:rsidRPr="000D2A0B" w:rsidRDefault="000D2A0B" w:rsidP="000D2A0B">
            <w:pPr>
              <w:rPr>
                <w:sz w:val="24"/>
                <w:szCs w:val="24"/>
                <w:lang w:val="fr-FR"/>
              </w:rPr>
            </w:pPr>
            <w:r w:rsidRPr="000D2A0B">
              <w:rPr>
                <w:sz w:val="24"/>
                <w:szCs w:val="24"/>
                <w:lang w:val="fr-FR"/>
              </w:rPr>
              <w:t>À l'issue de cette leçon, les élèves devraient être en mesure de répondre aux questions suivantes :</w:t>
            </w:r>
          </w:p>
          <w:p w14:paraId="7059923B" w14:textId="77777777" w:rsidR="000D2A0B" w:rsidRPr="000D2A0B" w:rsidRDefault="000D2A0B" w:rsidP="000D2A0B">
            <w:pPr>
              <w:rPr>
                <w:sz w:val="24"/>
                <w:szCs w:val="24"/>
                <w:lang w:val="fr-FR"/>
              </w:rPr>
            </w:pPr>
          </w:p>
          <w:p w14:paraId="374BC53D" w14:textId="037FC893" w:rsidR="000D2A0B" w:rsidRPr="000D2A0B" w:rsidRDefault="000D2A0B" w:rsidP="000D2A0B">
            <w:pPr>
              <w:pStyle w:val="ListParagraph"/>
              <w:numPr>
                <w:ilvl w:val="0"/>
                <w:numId w:val="6"/>
              </w:numPr>
              <w:rPr>
                <w:sz w:val="24"/>
                <w:szCs w:val="24"/>
                <w:lang w:val="fr-FR"/>
              </w:rPr>
            </w:pPr>
            <w:r w:rsidRPr="000D2A0B">
              <w:rPr>
                <w:sz w:val="24"/>
                <w:szCs w:val="24"/>
                <w:lang w:val="fr-FR"/>
              </w:rPr>
              <w:t>Que peuvent faire les cellules pour s'adapter à un environnement extrême ?</w:t>
            </w:r>
          </w:p>
          <w:p w14:paraId="70DA8CE6" w14:textId="040297F1" w:rsidR="000D2A0B" w:rsidRPr="000D2A0B" w:rsidRDefault="000D2A0B" w:rsidP="000D2A0B">
            <w:pPr>
              <w:pStyle w:val="ListParagraph"/>
              <w:numPr>
                <w:ilvl w:val="0"/>
                <w:numId w:val="6"/>
              </w:numPr>
              <w:rPr>
                <w:sz w:val="24"/>
                <w:szCs w:val="24"/>
                <w:lang w:val="fr-FR"/>
              </w:rPr>
            </w:pPr>
            <w:r w:rsidRPr="000D2A0B">
              <w:rPr>
                <w:sz w:val="24"/>
                <w:szCs w:val="24"/>
                <w:lang w:val="fr-FR"/>
              </w:rPr>
              <w:t xml:space="preserve">Pourquoi </w:t>
            </w:r>
            <w:r w:rsidR="00A15986">
              <w:rPr>
                <w:sz w:val="24"/>
                <w:szCs w:val="24"/>
                <w:lang w:val="fr-FR"/>
              </w:rPr>
              <w:t>la</w:t>
            </w:r>
            <w:r w:rsidRPr="000D2A0B">
              <w:rPr>
                <w:sz w:val="24"/>
                <w:szCs w:val="24"/>
                <w:lang w:val="fr-FR"/>
              </w:rPr>
              <w:t xml:space="preserve"> membrane cellulaire est-elle importante ?</w:t>
            </w:r>
          </w:p>
          <w:p w14:paraId="0A11FD36" w14:textId="6729DAAD" w:rsidR="00223889" w:rsidRPr="000D2A0B" w:rsidRDefault="000D2A0B" w:rsidP="000D2A0B">
            <w:pPr>
              <w:pStyle w:val="ListParagraph"/>
              <w:numPr>
                <w:ilvl w:val="0"/>
                <w:numId w:val="6"/>
              </w:numPr>
              <w:pBdr>
                <w:top w:val="nil"/>
                <w:left w:val="nil"/>
                <w:bottom w:val="nil"/>
                <w:right w:val="nil"/>
                <w:between w:val="nil"/>
              </w:pBdr>
              <w:rPr>
                <w:color w:val="000000"/>
                <w:sz w:val="24"/>
                <w:szCs w:val="24"/>
                <w:lang w:val="fr-FR"/>
              </w:rPr>
            </w:pPr>
            <w:r w:rsidRPr="000D2A0B">
              <w:rPr>
                <w:sz w:val="24"/>
                <w:szCs w:val="24"/>
                <w:lang w:val="fr-FR"/>
              </w:rPr>
              <w:t>Comment les conditions extrêmes sur Mars pourraient-elles affecter les cellules ?</w:t>
            </w:r>
          </w:p>
        </w:tc>
      </w:tr>
    </w:tbl>
    <w:p w14:paraId="79052145" w14:textId="77777777" w:rsidR="00223889" w:rsidRPr="00545B46" w:rsidRDefault="00223889">
      <w:pPr>
        <w:rPr>
          <w:lang w:val="fr-FR"/>
        </w:rPr>
      </w:pPr>
    </w:p>
    <w:p w14:paraId="54DA47AE" w14:textId="77777777" w:rsidR="00223889" w:rsidRPr="00545B46" w:rsidRDefault="00223889">
      <w:pPr>
        <w:tabs>
          <w:tab w:val="left" w:pos="7245"/>
        </w:tabs>
        <w:rPr>
          <w:sz w:val="24"/>
          <w:szCs w:val="24"/>
          <w:lang w:val="fr-FR"/>
        </w:rPr>
      </w:pPr>
    </w:p>
    <w:p w14:paraId="54FCC28A" w14:textId="77777777" w:rsidR="00223889" w:rsidRPr="00545B46" w:rsidRDefault="00223889">
      <w:pPr>
        <w:tabs>
          <w:tab w:val="left" w:pos="7245"/>
        </w:tabs>
        <w:rPr>
          <w:sz w:val="24"/>
          <w:szCs w:val="24"/>
          <w:lang w:val="fr-FR"/>
        </w:rPr>
      </w:pPr>
    </w:p>
    <w:p w14:paraId="7FC00A49" w14:textId="77777777" w:rsidR="00223889" w:rsidRPr="00545B46" w:rsidRDefault="00223889">
      <w:pPr>
        <w:tabs>
          <w:tab w:val="left" w:pos="7245"/>
        </w:tabs>
        <w:rPr>
          <w:sz w:val="24"/>
          <w:szCs w:val="24"/>
          <w:lang w:val="fr-FR"/>
        </w:rPr>
      </w:pPr>
    </w:p>
    <w:p w14:paraId="055790C7" w14:textId="77777777" w:rsidR="00223889" w:rsidRPr="00545B46" w:rsidRDefault="00223889">
      <w:pPr>
        <w:tabs>
          <w:tab w:val="left" w:pos="7245"/>
        </w:tabs>
        <w:rPr>
          <w:sz w:val="24"/>
          <w:szCs w:val="24"/>
          <w:lang w:val="fr-FR"/>
        </w:rPr>
      </w:pPr>
    </w:p>
    <w:p w14:paraId="0B59D852" w14:textId="77777777" w:rsidR="00223889" w:rsidRPr="00545B46" w:rsidRDefault="00223889">
      <w:pPr>
        <w:tabs>
          <w:tab w:val="left" w:pos="7245"/>
        </w:tabs>
        <w:rPr>
          <w:sz w:val="24"/>
          <w:szCs w:val="24"/>
          <w:lang w:val="fr-FR"/>
        </w:rPr>
      </w:pPr>
    </w:p>
    <w:p w14:paraId="10CC73D8" w14:textId="77777777" w:rsidR="00223889" w:rsidRPr="00545B46" w:rsidRDefault="00223889">
      <w:pPr>
        <w:tabs>
          <w:tab w:val="left" w:pos="7245"/>
        </w:tabs>
        <w:rPr>
          <w:sz w:val="24"/>
          <w:szCs w:val="24"/>
          <w:lang w:val="fr-FR"/>
        </w:rPr>
      </w:pPr>
    </w:p>
    <w:p w14:paraId="0E84E5D6" w14:textId="77777777" w:rsidR="00223889" w:rsidRPr="00545B46" w:rsidRDefault="00223889">
      <w:pPr>
        <w:tabs>
          <w:tab w:val="left" w:pos="7245"/>
        </w:tabs>
        <w:rPr>
          <w:sz w:val="24"/>
          <w:szCs w:val="24"/>
          <w:lang w:val="fr-FR"/>
        </w:rPr>
      </w:pPr>
    </w:p>
    <w:p w14:paraId="1B71F758" w14:textId="77777777" w:rsidR="00223889" w:rsidRPr="00545B46" w:rsidRDefault="00223889">
      <w:pPr>
        <w:tabs>
          <w:tab w:val="left" w:pos="7245"/>
        </w:tabs>
        <w:rPr>
          <w:sz w:val="24"/>
          <w:szCs w:val="24"/>
          <w:lang w:val="fr-FR"/>
        </w:rPr>
      </w:pPr>
    </w:p>
    <w:p w14:paraId="7E2AB212" w14:textId="77777777" w:rsidR="00223889" w:rsidRPr="00545B46" w:rsidRDefault="00223889">
      <w:pPr>
        <w:tabs>
          <w:tab w:val="left" w:pos="7245"/>
        </w:tabs>
        <w:rPr>
          <w:sz w:val="24"/>
          <w:szCs w:val="24"/>
          <w:lang w:val="fr-FR"/>
        </w:rPr>
      </w:pPr>
    </w:p>
    <w:sectPr w:rsidR="00223889" w:rsidRPr="00545B46">
      <w:headerReference w:type="default" r:id="rId12"/>
      <w:footerReference w:type="default" r:id="rId13"/>
      <w:headerReference w:type="first" r:id="rId14"/>
      <w:footerReference w:type="first" r:id="rId15"/>
      <w:pgSz w:w="11906" w:h="16838"/>
      <w:pgMar w:top="1418" w:right="1418" w:bottom="1418" w:left="1418"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6E5A7D" w14:textId="77777777" w:rsidR="00BE252C" w:rsidRDefault="00BE252C">
      <w:pPr>
        <w:spacing w:after="0" w:line="240" w:lineRule="auto"/>
      </w:pPr>
      <w:r>
        <w:separator/>
      </w:r>
    </w:p>
  </w:endnote>
  <w:endnote w:type="continuationSeparator" w:id="0">
    <w:p w14:paraId="7FBC16D6" w14:textId="77777777" w:rsidR="00BE252C" w:rsidRDefault="00BE25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Noto Sans Symbols">
    <w:altName w:val="Calibri"/>
    <w:panose1 w:val="020B0604020202020204"/>
    <w:charset w:val="00"/>
    <w:family w:val="auto"/>
    <w:pitch w:val="default"/>
  </w:font>
  <w:font w:name="Calibri Light">
    <w:panose1 w:val="020F03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ED2AC" w14:textId="460C0EF8" w:rsidR="00223889" w:rsidRDefault="00BC290B">
    <w:pPr>
      <w:rPr>
        <w:sz w:val="18"/>
        <w:szCs w:val="18"/>
      </w:rPr>
    </w:pPr>
    <w:r>
      <w:rPr>
        <w:i/>
        <w:sz w:val="18"/>
        <w:szCs w:val="18"/>
      </w:rPr>
      <w:t>Europlanet 2024 RI has received funding from the European Union’s Horizon 2020 research and innovation programme under grant agreement No 871149.</w:t>
    </w:r>
  </w:p>
  <w:p w14:paraId="3F84EB99" w14:textId="77777777" w:rsidR="00223889" w:rsidRDefault="00BC290B">
    <w:pPr>
      <w:rPr>
        <w:sz w:val="18"/>
        <w:szCs w:val="18"/>
      </w:rPr>
    </w:pPr>
    <w:r>
      <w:rPr>
        <w:sz w:val="18"/>
        <w:szCs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24940" w14:textId="3DAEC769" w:rsidR="00223889" w:rsidRDefault="00BC290B">
    <w:pPr>
      <w:rPr>
        <w:sz w:val="18"/>
        <w:szCs w:val="18"/>
      </w:rPr>
    </w:pPr>
    <w:r>
      <w:rPr>
        <w:i/>
        <w:sz w:val="18"/>
        <w:szCs w:val="18"/>
      </w:rPr>
      <w:t>Europlanet 2024 RI has received funding from the European Union’s Horizon 2020 research and innovation programme under grant agreement No 871149.</w:t>
    </w:r>
  </w:p>
  <w:p w14:paraId="6BB11CF9" w14:textId="77777777" w:rsidR="00223889" w:rsidRDefault="00223889">
    <w:pP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6A1EAF" w14:textId="77777777" w:rsidR="00BE252C" w:rsidRDefault="00BE252C">
      <w:pPr>
        <w:spacing w:after="0" w:line="240" w:lineRule="auto"/>
      </w:pPr>
      <w:r>
        <w:separator/>
      </w:r>
    </w:p>
  </w:footnote>
  <w:footnote w:type="continuationSeparator" w:id="0">
    <w:p w14:paraId="4C785F18" w14:textId="77777777" w:rsidR="00BE252C" w:rsidRDefault="00BE25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E18DC" w14:textId="77777777" w:rsidR="00223889" w:rsidRDefault="00BC290B">
    <w:pPr>
      <w:pBdr>
        <w:top w:val="nil"/>
        <w:left w:val="nil"/>
        <w:bottom w:val="nil"/>
        <w:right w:val="nil"/>
        <w:between w:val="nil"/>
      </w:pBdr>
      <w:tabs>
        <w:tab w:val="center" w:pos="4513"/>
        <w:tab w:val="right" w:pos="9026"/>
        <w:tab w:val="left" w:pos="6836"/>
      </w:tabs>
      <w:spacing w:after="0" w:line="240" w:lineRule="auto"/>
      <w:rPr>
        <w:color w:val="000000"/>
      </w:rPr>
    </w:pPr>
    <w:r>
      <w:rPr>
        <w:color w:val="000000"/>
      </w:rPr>
      <w:tab/>
    </w:r>
    <w:r>
      <w:rPr>
        <w:color w:val="000000"/>
      </w:rPr>
      <w:tab/>
    </w:r>
    <w:r>
      <w:rPr>
        <w:noProof/>
      </w:rPr>
      <w:drawing>
        <wp:anchor distT="0" distB="0" distL="114300" distR="114300" simplePos="0" relativeHeight="251658240" behindDoc="0" locked="0" layoutInCell="1" hidden="0" allowOverlap="1" wp14:anchorId="261F4EF0" wp14:editId="23AA6830">
          <wp:simplePos x="0" y="0"/>
          <wp:positionH relativeFrom="column">
            <wp:posOffset>30481</wp:posOffset>
          </wp:positionH>
          <wp:positionV relativeFrom="paragraph">
            <wp:posOffset>-118744</wp:posOffset>
          </wp:positionV>
          <wp:extent cx="1368425" cy="287655"/>
          <wp:effectExtent l="0" t="0" r="0" b="0"/>
          <wp:wrapNone/>
          <wp:docPr id="24" name="image3.jp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4" name="image3.jpg">
                    <a:extLst>
                      <a:ext uri="{C183D7F6-B498-43B3-948B-1728B52AA6E4}">
                        <adec:decorative xmlns:adec="http://schemas.microsoft.com/office/drawing/2017/decorative" val="1"/>
                      </a:ext>
                    </a:extLst>
                  </pic:cNvPr>
                  <pic:cNvPicPr preferRelativeResize="0"/>
                </pic:nvPicPr>
                <pic:blipFill>
                  <a:blip r:embed="rId1"/>
                  <a:srcRect/>
                  <a:stretch>
                    <a:fillRect/>
                  </a:stretch>
                </pic:blipFill>
                <pic:spPr>
                  <a:xfrm>
                    <a:off x="0" y="0"/>
                    <a:ext cx="1368425" cy="287655"/>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776A4FAE" wp14:editId="5B6BAE69">
          <wp:simplePos x="0" y="0"/>
          <wp:positionH relativeFrom="column">
            <wp:posOffset>5208270</wp:posOffset>
          </wp:positionH>
          <wp:positionV relativeFrom="paragraph">
            <wp:posOffset>-107314</wp:posOffset>
          </wp:positionV>
          <wp:extent cx="487168" cy="325120"/>
          <wp:effectExtent l="0" t="0" r="0" b="0"/>
          <wp:wrapNone/>
          <wp:docPr id="26" name="image2.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6" name="image2.png">
                    <a:extLst>
                      <a:ext uri="{C183D7F6-B498-43B3-948B-1728B52AA6E4}">
                        <adec:decorative xmlns:adec="http://schemas.microsoft.com/office/drawing/2017/decorative" val="1"/>
                      </a:ext>
                    </a:extLst>
                  </pic:cNvPr>
                  <pic:cNvPicPr preferRelativeResize="0"/>
                </pic:nvPicPr>
                <pic:blipFill>
                  <a:blip r:embed="rId2"/>
                  <a:srcRect/>
                  <a:stretch>
                    <a:fillRect/>
                  </a:stretch>
                </pic:blipFill>
                <pic:spPr>
                  <a:xfrm>
                    <a:off x="0" y="0"/>
                    <a:ext cx="487168" cy="32512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9D730" w14:textId="77777777" w:rsidR="00223889" w:rsidRDefault="00BC290B">
    <w:pPr>
      <w:pBdr>
        <w:top w:val="nil"/>
        <w:left w:val="nil"/>
        <w:bottom w:val="nil"/>
        <w:right w:val="nil"/>
        <w:between w:val="nil"/>
      </w:pBdr>
      <w:tabs>
        <w:tab w:val="center" w:pos="4513"/>
        <w:tab w:val="right" w:pos="9026"/>
      </w:tabs>
      <w:spacing w:after="0" w:line="240" w:lineRule="auto"/>
      <w:ind w:firstLine="2880"/>
      <w:rPr>
        <w:color w:val="000000"/>
      </w:rPr>
    </w:pPr>
    <w:r>
      <w:rPr>
        <w:noProof/>
      </w:rPr>
      <w:drawing>
        <wp:anchor distT="0" distB="0" distL="114300" distR="114300" simplePos="0" relativeHeight="251660288" behindDoc="0" locked="0" layoutInCell="1" hidden="0" allowOverlap="1" wp14:anchorId="713CCCAC" wp14:editId="4E1E586A">
          <wp:simplePos x="0" y="0"/>
          <wp:positionH relativeFrom="column">
            <wp:posOffset>2186719</wp:posOffset>
          </wp:positionH>
          <wp:positionV relativeFrom="paragraph">
            <wp:posOffset>-78436</wp:posOffset>
          </wp:positionV>
          <wp:extent cx="1333500" cy="280376"/>
          <wp:effectExtent l="0" t="0" r="0" b="0"/>
          <wp:wrapNone/>
          <wp:docPr id="25" name="image5.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5" name="image5.png">
                    <a:extLst>
                      <a:ext uri="{C183D7F6-B498-43B3-948B-1728B52AA6E4}">
                        <adec:decorative xmlns:adec="http://schemas.microsoft.com/office/drawing/2017/decorative" val="1"/>
                      </a:ext>
                    </a:extLst>
                  </pic:cNvPr>
                  <pic:cNvPicPr preferRelativeResize="0"/>
                </pic:nvPicPr>
                <pic:blipFill>
                  <a:blip r:embed="rId1"/>
                  <a:srcRect/>
                  <a:stretch>
                    <a:fillRect/>
                  </a:stretch>
                </pic:blipFill>
                <pic:spPr>
                  <a:xfrm>
                    <a:off x="0" y="0"/>
                    <a:ext cx="1333500" cy="280376"/>
                  </a:xfrm>
                  <a:prstGeom prst="rect">
                    <a:avLst/>
                  </a:prstGeom>
                  <a:ln/>
                </pic:spPr>
              </pic:pic>
            </a:graphicData>
          </a:graphic>
        </wp:anchor>
      </w:drawing>
    </w:r>
  </w:p>
  <w:p w14:paraId="2950FAAC" w14:textId="77777777" w:rsidR="00223889" w:rsidRDefault="00223889">
    <w:pPr>
      <w:pBdr>
        <w:top w:val="nil"/>
        <w:left w:val="nil"/>
        <w:bottom w:val="nil"/>
        <w:right w:val="nil"/>
        <w:between w:val="nil"/>
      </w:pBdr>
      <w:tabs>
        <w:tab w:val="center" w:pos="4513"/>
        <w:tab w:val="right" w:pos="9026"/>
      </w:tabs>
      <w:spacing w:after="0" w:line="240" w:lineRule="auto"/>
      <w:ind w:firstLine="2880"/>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952CE5"/>
    <w:multiLevelType w:val="hybridMultilevel"/>
    <w:tmpl w:val="6FEABBAC"/>
    <w:lvl w:ilvl="0" w:tplc="7F30D134">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8FB2550"/>
    <w:multiLevelType w:val="multilevel"/>
    <w:tmpl w:val="3B9C62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A2C69EE"/>
    <w:multiLevelType w:val="hybridMultilevel"/>
    <w:tmpl w:val="33B4FF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62A5A5C"/>
    <w:multiLevelType w:val="hybridMultilevel"/>
    <w:tmpl w:val="B78889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43813E7"/>
    <w:multiLevelType w:val="hybridMultilevel"/>
    <w:tmpl w:val="4DD2F1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BC87026"/>
    <w:multiLevelType w:val="hybridMultilevel"/>
    <w:tmpl w:val="4CF851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5"/>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7"/>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3889"/>
    <w:rsid w:val="0002270B"/>
    <w:rsid w:val="000812D6"/>
    <w:rsid w:val="000D2A0B"/>
    <w:rsid w:val="0013164C"/>
    <w:rsid w:val="00192E59"/>
    <w:rsid w:val="001C6E61"/>
    <w:rsid w:val="00223889"/>
    <w:rsid w:val="00296E09"/>
    <w:rsid w:val="003F4750"/>
    <w:rsid w:val="00476398"/>
    <w:rsid w:val="004827E6"/>
    <w:rsid w:val="004E596D"/>
    <w:rsid w:val="00545B46"/>
    <w:rsid w:val="00630D5C"/>
    <w:rsid w:val="00720BC8"/>
    <w:rsid w:val="00751B0A"/>
    <w:rsid w:val="008918BF"/>
    <w:rsid w:val="00991C23"/>
    <w:rsid w:val="009D3E1B"/>
    <w:rsid w:val="00A15986"/>
    <w:rsid w:val="00A71DA1"/>
    <w:rsid w:val="00AB0B78"/>
    <w:rsid w:val="00AD2CAA"/>
    <w:rsid w:val="00BC290B"/>
    <w:rsid w:val="00BE252C"/>
    <w:rsid w:val="00C01A4E"/>
    <w:rsid w:val="00C51F7D"/>
    <w:rsid w:val="00CA00A4"/>
    <w:rsid w:val="00DC6010"/>
    <w:rsid w:val="00F24178"/>
    <w:rsid w:val="00F86C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64AB7"/>
  <w15:docId w15:val="{658335A0-9D8D-42A8-A176-6A6569933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21B9"/>
  </w:style>
  <w:style w:type="paragraph" w:styleId="Heading1">
    <w:name w:val="heading 1"/>
    <w:basedOn w:val="Normal"/>
    <w:next w:val="Normal"/>
    <w:link w:val="Heading1Char"/>
    <w:uiPriority w:val="9"/>
    <w:qFormat/>
    <w:rsid w:val="00B922B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DB513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3D0950"/>
    <w:pPr>
      <w:keepNext/>
      <w:keepLines/>
      <w:spacing w:before="40" w:after="0" w:line="256" w:lineRule="auto"/>
      <w:outlineLvl w:val="2"/>
    </w:pPr>
    <w:rPr>
      <w:rFonts w:eastAsia="Times New Roman"/>
      <w:color w:val="1F3863"/>
      <w:sz w:val="24"/>
      <w:szCs w:val="24"/>
      <w:lang w:val="en-US"/>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B922B1"/>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B922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22B1"/>
  </w:style>
  <w:style w:type="paragraph" w:styleId="Footer">
    <w:name w:val="footer"/>
    <w:basedOn w:val="Normal"/>
    <w:link w:val="FooterChar"/>
    <w:uiPriority w:val="99"/>
    <w:unhideWhenUsed/>
    <w:rsid w:val="00B922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22B1"/>
  </w:style>
  <w:style w:type="paragraph" w:styleId="NoSpacing">
    <w:name w:val="No Spacing"/>
    <w:uiPriority w:val="1"/>
    <w:qFormat/>
    <w:rsid w:val="0081510D"/>
    <w:pPr>
      <w:spacing w:after="0" w:line="240" w:lineRule="auto"/>
    </w:pPr>
  </w:style>
  <w:style w:type="paragraph" w:styleId="ListParagraph">
    <w:name w:val="List Paragraph"/>
    <w:basedOn w:val="Normal"/>
    <w:uiPriority w:val="34"/>
    <w:qFormat/>
    <w:rsid w:val="003D0950"/>
    <w:pPr>
      <w:ind w:left="720"/>
      <w:contextualSpacing/>
    </w:pPr>
  </w:style>
  <w:style w:type="character" w:customStyle="1" w:styleId="Heading3Char">
    <w:name w:val="Heading 3 Char"/>
    <w:basedOn w:val="DefaultParagraphFont"/>
    <w:link w:val="Heading3"/>
    <w:uiPriority w:val="9"/>
    <w:semiHidden/>
    <w:rsid w:val="003D0950"/>
    <w:rPr>
      <w:rFonts w:ascii="Calibri" w:eastAsia="Times New Roman" w:hAnsi="Calibri" w:cs="Calibri"/>
      <w:color w:val="1F3863"/>
      <w:sz w:val="24"/>
      <w:szCs w:val="24"/>
      <w:lang w:val="en-US" w:eastAsia="en-GB"/>
    </w:rPr>
  </w:style>
  <w:style w:type="character" w:styleId="Hyperlink">
    <w:name w:val="Hyperlink"/>
    <w:basedOn w:val="DefaultParagraphFont"/>
    <w:uiPriority w:val="99"/>
    <w:unhideWhenUsed/>
    <w:rsid w:val="003D0950"/>
    <w:rPr>
      <w:color w:val="0563C1" w:themeColor="hyperlink"/>
      <w:u w:val="single"/>
    </w:rPr>
  </w:style>
  <w:style w:type="character" w:customStyle="1" w:styleId="Heading2Char">
    <w:name w:val="Heading 2 Char"/>
    <w:basedOn w:val="DefaultParagraphFont"/>
    <w:link w:val="Heading2"/>
    <w:uiPriority w:val="9"/>
    <w:semiHidden/>
    <w:rsid w:val="00DB513B"/>
    <w:rPr>
      <w:rFonts w:asciiTheme="majorHAnsi" w:eastAsiaTheme="majorEastAsia" w:hAnsiTheme="majorHAnsi" w:cstheme="majorBidi"/>
      <w:color w:val="2F5496" w:themeColor="accent1" w:themeShade="BF"/>
      <w:sz w:val="26"/>
      <w:szCs w:val="26"/>
    </w:rPr>
  </w:style>
  <w:style w:type="paragraph" w:styleId="BalloonText">
    <w:name w:val="Balloon Text"/>
    <w:basedOn w:val="Normal"/>
    <w:link w:val="BalloonTextChar"/>
    <w:uiPriority w:val="99"/>
    <w:semiHidden/>
    <w:unhideWhenUsed/>
    <w:rsid w:val="005543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4393"/>
    <w:rPr>
      <w:rFonts w:ascii="Segoe UI" w:hAnsi="Segoe UI" w:cs="Segoe UI"/>
      <w:sz w:val="18"/>
      <w:szCs w:val="18"/>
    </w:rPr>
  </w:style>
  <w:style w:type="table" w:styleId="TableGrid">
    <w:name w:val="Table Grid"/>
    <w:basedOn w:val="TableNormal"/>
    <w:uiPriority w:val="39"/>
    <w:rsid w:val="007C2F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A55B5"/>
    <w:pPr>
      <w:spacing w:before="100" w:beforeAutospacing="1" w:after="100" w:afterAutospacing="1" w:line="240" w:lineRule="auto"/>
    </w:pPr>
    <w:rPr>
      <w:rFonts w:ascii="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character" w:styleId="UnresolvedMention">
    <w:name w:val="Unresolved Mention"/>
    <w:basedOn w:val="DefaultParagraphFont"/>
    <w:uiPriority w:val="99"/>
    <w:semiHidden/>
    <w:unhideWhenUsed/>
    <w:rsid w:val="00991C23"/>
    <w:rPr>
      <w:color w:val="605E5C"/>
      <w:shd w:val="clear" w:color="auto" w:fill="E1DFDD"/>
    </w:rPr>
  </w:style>
  <w:style w:type="character" w:styleId="FollowedHyperlink">
    <w:name w:val="FollowedHyperlink"/>
    <w:basedOn w:val="DefaultParagraphFont"/>
    <w:uiPriority w:val="99"/>
    <w:semiHidden/>
    <w:unhideWhenUsed/>
    <w:rsid w:val="00991C2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DddOzinHal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youtu.be/JTU8A-kzxR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2Kt+MD6sOpVLqlVGgVbs2lwqsbA==">AMUW2mVNOS4zaKxf0h7hkwZTuHGloPSzr6brlEWPxcYxnUwPi2x4GQyQgucTnOu1r90QSmJeMiKioy7cLdpup0dI1Qpt2dkGMWFizMVTjf87+aHJ9OImN+Y=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1041</Words>
  <Characters>5937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Cerys Roche</dc:creator>
  <cp:lastModifiedBy>Anita Heward</cp:lastModifiedBy>
  <cp:revision>3</cp:revision>
  <dcterms:created xsi:type="dcterms:W3CDTF">2021-10-22T16:26:00Z</dcterms:created>
  <dcterms:modified xsi:type="dcterms:W3CDTF">2021-10-22T16:27:00Z</dcterms:modified>
</cp:coreProperties>
</file>